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4A9" w:rsidRPr="00972B0C" w:rsidRDefault="00CC74A9" w:rsidP="00CC74A9">
      <w:pPr>
        <w:jc w:val="center"/>
        <w:rPr>
          <w:rFonts w:asciiTheme="minorHAnsi" w:hAnsiTheme="minorHAnsi" w:cstheme="minorHAnsi"/>
          <w:b/>
          <w:szCs w:val="24"/>
        </w:rPr>
      </w:pPr>
      <w:r w:rsidRPr="00972B0C">
        <w:rPr>
          <w:rFonts w:asciiTheme="minorHAnsi" w:hAnsiTheme="minorHAnsi" w:cstheme="minorHAnsi"/>
          <w:b/>
          <w:szCs w:val="24"/>
        </w:rPr>
        <w:t xml:space="preserve">Sika Chile </w:t>
      </w:r>
      <w:r w:rsidR="00083094" w:rsidRPr="00972B0C">
        <w:rPr>
          <w:rFonts w:asciiTheme="minorHAnsi" w:hAnsiTheme="minorHAnsi" w:cstheme="minorHAnsi"/>
          <w:b/>
          <w:szCs w:val="24"/>
        </w:rPr>
        <w:t>obtiene certificado de energía limpia</w:t>
      </w:r>
      <w:r w:rsidRPr="00972B0C">
        <w:rPr>
          <w:rFonts w:asciiTheme="minorHAnsi" w:hAnsiTheme="minorHAnsi" w:cstheme="minorHAnsi"/>
          <w:b/>
          <w:szCs w:val="24"/>
        </w:rPr>
        <w:t xml:space="preserve"> </w:t>
      </w:r>
      <w:r w:rsidR="00083094" w:rsidRPr="00972B0C">
        <w:rPr>
          <w:rFonts w:asciiTheme="minorHAnsi" w:hAnsiTheme="minorHAnsi" w:cstheme="minorHAnsi"/>
          <w:b/>
          <w:szCs w:val="24"/>
        </w:rPr>
        <w:t xml:space="preserve"> </w:t>
      </w:r>
    </w:p>
    <w:p w:rsidR="008D422A" w:rsidRPr="00972B0C" w:rsidRDefault="008D422A" w:rsidP="003A509E">
      <w:pPr>
        <w:pStyle w:val="LegalDisclaimer"/>
        <w:rPr>
          <w:rFonts w:asciiTheme="minorHAnsi" w:hAnsiTheme="minorHAnsi" w:cstheme="minorHAnsi"/>
          <w:sz w:val="24"/>
          <w:szCs w:val="24"/>
        </w:rPr>
      </w:pPr>
    </w:p>
    <w:p w:rsidR="00604A07" w:rsidRPr="00972B0C" w:rsidRDefault="00604A07" w:rsidP="003A509E">
      <w:pPr>
        <w:pStyle w:val="LegalDisclaimer"/>
        <w:rPr>
          <w:rFonts w:asciiTheme="minorHAnsi" w:hAnsiTheme="minorHAnsi" w:cstheme="minorHAnsi"/>
          <w:sz w:val="24"/>
          <w:szCs w:val="24"/>
        </w:rPr>
      </w:pPr>
    </w:p>
    <w:p w:rsidR="000162D2" w:rsidRPr="00972B0C" w:rsidRDefault="00CC74A9" w:rsidP="000162D2">
      <w:pPr>
        <w:jc w:val="both"/>
        <w:rPr>
          <w:rFonts w:asciiTheme="minorHAnsi" w:hAnsiTheme="minorHAnsi" w:cstheme="minorHAnsi"/>
          <w:szCs w:val="24"/>
        </w:rPr>
      </w:pPr>
      <w:r w:rsidRPr="00972B0C">
        <w:rPr>
          <w:rFonts w:asciiTheme="minorHAnsi" w:hAnsiTheme="minorHAnsi" w:cstheme="minorHAnsi"/>
          <w:b/>
          <w:i/>
          <w:szCs w:val="24"/>
        </w:rPr>
        <w:t>Santiago, mayo de 2020.-</w:t>
      </w:r>
      <w:r w:rsidRPr="00972B0C">
        <w:rPr>
          <w:rFonts w:asciiTheme="minorHAnsi" w:hAnsiTheme="minorHAnsi" w:cstheme="minorHAnsi"/>
          <w:szCs w:val="24"/>
        </w:rPr>
        <w:t xml:space="preserve"> </w:t>
      </w:r>
    </w:p>
    <w:p w:rsidR="009107E5" w:rsidRPr="00972B0C" w:rsidRDefault="009107E5" w:rsidP="00083094">
      <w:pPr>
        <w:jc w:val="both"/>
        <w:rPr>
          <w:rFonts w:asciiTheme="minorHAnsi" w:hAnsiTheme="minorHAnsi" w:cstheme="minorHAnsi"/>
          <w:szCs w:val="24"/>
        </w:rPr>
      </w:pPr>
    </w:p>
    <w:p w:rsidR="009107E5" w:rsidRPr="00972B0C" w:rsidRDefault="00083094" w:rsidP="00083094">
      <w:pPr>
        <w:jc w:val="both"/>
        <w:rPr>
          <w:rStyle w:val="tlid-translation"/>
          <w:rFonts w:asciiTheme="minorHAnsi" w:hAnsiTheme="minorHAnsi" w:cstheme="minorHAnsi"/>
          <w:szCs w:val="24"/>
          <w:lang w:val="es-ES"/>
        </w:rPr>
      </w:pPr>
      <w:r w:rsidRPr="00972B0C">
        <w:rPr>
          <w:rFonts w:asciiTheme="minorHAnsi" w:hAnsiTheme="minorHAnsi" w:cstheme="minorHAnsi"/>
          <w:szCs w:val="24"/>
        </w:rPr>
        <w:t xml:space="preserve">Sika Chile obtuvo recientemente el certificado ACT de energía </w:t>
      </w:r>
      <w:r w:rsidR="006C74F2">
        <w:rPr>
          <w:rFonts w:asciiTheme="minorHAnsi" w:hAnsiTheme="minorHAnsi" w:cstheme="minorHAnsi"/>
          <w:szCs w:val="24"/>
        </w:rPr>
        <w:t xml:space="preserve">eléctrica </w:t>
      </w:r>
      <w:r w:rsidRPr="00972B0C">
        <w:rPr>
          <w:rFonts w:asciiTheme="minorHAnsi" w:hAnsiTheme="minorHAnsi" w:cstheme="minorHAnsi"/>
          <w:szCs w:val="24"/>
        </w:rPr>
        <w:t xml:space="preserve">limpia otorgado por </w:t>
      </w:r>
      <w:r w:rsidR="00B5703E" w:rsidRPr="00972B0C">
        <w:rPr>
          <w:rFonts w:asciiTheme="minorHAnsi" w:hAnsiTheme="minorHAnsi" w:cstheme="minorHAnsi"/>
          <w:szCs w:val="24"/>
        </w:rPr>
        <w:t>The International REC Standard</w:t>
      </w:r>
      <w:r w:rsidR="009107E5" w:rsidRPr="00972B0C">
        <w:rPr>
          <w:rFonts w:asciiTheme="minorHAnsi" w:hAnsiTheme="minorHAnsi" w:cstheme="minorHAnsi"/>
          <w:szCs w:val="24"/>
        </w:rPr>
        <w:t xml:space="preserve">, </w:t>
      </w:r>
      <w:r w:rsidR="00B5703E" w:rsidRPr="00972B0C">
        <w:rPr>
          <w:rStyle w:val="tlid-translation"/>
          <w:rFonts w:asciiTheme="minorHAnsi" w:hAnsiTheme="minorHAnsi" w:cstheme="minorHAnsi"/>
          <w:szCs w:val="24"/>
          <w:lang w:val="es-ES"/>
        </w:rPr>
        <w:t xml:space="preserve">fundación sin fines de lucro </w:t>
      </w:r>
      <w:r w:rsidR="009107E5" w:rsidRPr="00972B0C">
        <w:rPr>
          <w:rStyle w:val="tlid-translation"/>
          <w:rFonts w:asciiTheme="minorHAnsi" w:hAnsiTheme="minorHAnsi" w:cstheme="minorHAnsi"/>
          <w:szCs w:val="24"/>
          <w:lang w:val="es-ES"/>
        </w:rPr>
        <w:t xml:space="preserve">cuyo </w:t>
      </w:r>
      <w:r w:rsidR="00B5703E" w:rsidRPr="00972B0C">
        <w:rPr>
          <w:rStyle w:val="tlid-translation"/>
          <w:rFonts w:asciiTheme="minorHAnsi" w:hAnsiTheme="minorHAnsi" w:cstheme="minorHAnsi"/>
          <w:szCs w:val="24"/>
          <w:lang w:val="es-ES"/>
        </w:rPr>
        <w:t xml:space="preserve">objetivo </w:t>
      </w:r>
      <w:r w:rsidR="009107E5" w:rsidRPr="00972B0C">
        <w:rPr>
          <w:rStyle w:val="tlid-translation"/>
          <w:rFonts w:asciiTheme="minorHAnsi" w:hAnsiTheme="minorHAnsi" w:cstheme="minorHAnsi"/>
          <w:szCs w:val="24"/>
          <w:lang w:val="es-ES"/>
        </w:rPr>
        <w:t>es</w:t>
      </w:r>
      <w:r w:rsidR="00B5703E" w:rsidRPr="00972B0C">
        <w:rPr>
          <w:rStyle w:val="tlid-translation"/>
          <w:rFonts w:asciiTheme="minorHAnsi" w:hAnsiTheme="minorHAnsi" w:cstheme="minorHAnsi"/>
          <w:szCs w:val="24"/>
          <w:lang w:val="es-ES"/>
        </w:rPr>
        <w:t xml:space="preserve"> capacitar a los compradores de electricidad </w:t>
      </w:r>
      <w:r w:rsidR="009107E5" w:rsidRPr="00972B0C">
        <w:rPr>
          <w:rStyle w:val="tlid-translation"/>
          <w:rFonts w:asciiTheme="minorHAnsi" w:hAnsiTheme="minorHAnsi" w:cstheme="minorHAnsi"/>
          <w:szCs w:val="24"/>
          <w:lang w:val="es-ES"/>
        </w:rPr>
        <w:t xml:space="preserve">para </w:t>
      </w:r>
      <w:r w:rsidR="00B5703E" w:rsidRPr="00972B0C">
        <w:rPr>
          <w:rStyle w:val="tlid-translation"/>
          <w:rFonts w:asciiTheme="minorHAnsi" w:hAnsiTheme="minorHAnsi" w:cstheme="minorHAnsi"/>
          <w:szCs w:val="24"/>
          <w:lang w:val="es-ES"/>
        </w:rPr>
        <w:t>tomar decisiones de consumo renovable en cualquier región del mundo</w:t>
      </w:r>
      <w:r w:rsidR="009107E5" w:rsidRPr="00972B0C">
        <w:rPr>
          <w:rStyle w:val="tlid-translation"/>
          <w:rFonts w:asciiTheme="minorHAnsi" w:hAnsiTheme="minorHAnsi" w:cstheme="minorHAnsi"/>
          <w:szCs w:val="24"/>
          <w:lang w:val="es-ES"/>
        </w:rPr>
        <w:t>.</w:t>
      </w:r>
    </w:p>
    <w:p w:rsidR="00972B0C" w:rsidRDefault="00083094" w:rsidP="009107E5">
      <w:pPr>
        <w:jc w:val="both"/>
        <w:rPr>
          <w:rFonts w:asciiTheme="minorHAnsi" w:hAnsiTheme="minorHAnsi" w:cstheme="minorHAnsi"/>
          <w:szCs w:val="24"/>
          <w:lang w:val="es-CL" w:eastAsia="de-DE"/>
        </w:rPr>
      </w:pPr>
      <w:r w:rsidRPr="00972B0C">
        <w:rPr>
          <w:rFonts w:asciiTheme="minorHAnsi" w:hAnsiTheme="minorHAnsi" w:cstheme="minorHAnsi"/>
          <w:szCs w:val="24"/>
        </w:rPr>
        <w:t xml:space="preserve">Con este sello otorgado a las plantas productivas de Santiago y Antofagasta, Sika Chile acredita que cumple con los estándares establecidos por </w:t>
      </w:r>
      <w:r w:rsidR="009107E5" w:rsidRPr="00972B0C">
        <w:rPr>
          <w:rFonts w:asciiTheme="minorHAnsi" w:hAnsiTheme="minorHAnsi" w:cstheme="minorHAnsi"/>
          <w:szCs w:val="24"/>
        </w:rPr>
        <w:t xml:space="preserve">I REC, </w:t>
      </w:r>
      <w:r w:rsidRPr="00972B0C">
        <w:rPr>
          <w:rFonts w:asciiTheme="minorHAnsi" w:hAnsiTheme="minorHAnsi" w:cstheme="minorHAnsi"/>
          <w:szCs w:val="24"/>
        </w:rPr>
        <w:t xml:space="preserve">garantizando </w:t>
      </w:r>
      <w:r w:rsidR="009107E5" w:rsidRPr="00972B0C">
        <w:rPr>
          <w:rFonts w:asciiTheme="minorHAnsi" w:hAnsiTheme="minorHAnsi" w:cstheme="minorHAnsi"/>
          <w:szCs w:val="24"/>
        </w:rPr>
        <w:t xml:space="preserve">que </w:t>
      </w:r>
      <w:r w:rsidRPr="00972B0C">
        <w:rPr>
          <w:rFonts w:asciiTheme="minorHAnsi" w:hAnsiTheme="minorHAnsi" w:cstheme="minorHAnsi"/>
          <w:szCs w:val="24"/>
          <w:lang w:val="es-CL" w:eastAsia="de-DE"/>
        </w:rPr>
        <w:t xml:space="preserve">la </w:t>
      </w:r>
      <w:r w:rsidR="006C74F2">
        <w:rPr>
          <w:rFonts w:asciiTheme="minorHAnsi" w:hAnsiTheme="minorHAnsi" w:cstheme="minorHAnsi"/>
          <w:szCs w:val="24"/>
          <w:lang w:val="es-CL" w:eastAsia="de-DE"/>
        </w:rPr>
        <w:t xml:space="preserve">energía </w:t>
      </w:r>
      <w:r w:rsidR="00C62C05" w:rsidRPr="00972B0C">
        <w:rPr>
          <w:rFonts w:asciiTheme="minorHAnsi" w:hAnsiTheme="minorHAnsi" w:cstheme="minorHAnsi"/>
          <w:szCs w:val="24"/>
          <w:lang w:val="es-CL" w:eastAsia="de-DE"/>
        </w:rPr>
        <w:t>el</w:t>
      </w:r>
      <w:r w:rsidR="006C74F2">
        <w:rPr>
          <w:rFonts w:asciiTheme="minorHAnsi" w:hAnsiTheme="minorHAnsi" w:cstheme="minorHAnsi"/>
          <w:szCs w:val="24"/>
          <w:lang w:val="es-CL" w:eastAsia="de-DE"/>
        </w:rPr>
        <w:t>é</w:t>
      </w:r>
      <w:r w:rsidR="00C62C05" w:rsidRPr="00972B0C">
        <w:rPr>
          <w:rFonts w:asciiTheme="minorHAnsi" w:hAnsiTheme="minorHAnsi" w:cstheme="minorHAnsi"/>
          <w:szCs w:val="24"/>
          <w:lang w:val="es-CL" w:eastAsia="de-DE"/>
        </w:rPr>
        <w:t>ctric</w:t>
      </w:r>
      <w:r w:rsidR="006C74F2">
        <w:rPr>
          <w:rFonts w:asciiTheme="minorHAnsi" w:hAnsiTheme="minorHAnsi" w:cstheme="minorHAnsi"/>
          <w:szCs w:val="24"/>
          <w:lang w:val="es-CL" w:eastAsia="de-DE"/>
        </w:rPr>
        <w:t>a</w:t>
      </w:r>
      <w:r w:rsidR="00C62C05" w:rsidRPr="00972B0C">
        <w:rPr>
          <w:rFonts w:asciiTheme="minorHAnsi" w:hAnsiTheme="minorHAnsi" w:cstheme="minorHAnsi"/>
          <w:szCs w:val="24"/>
          <w:lang w:val="es-CL" w:eastAsia="de-DE"/>
        </w:rPr>
        <w:t xml:space="preserve"> que </w:t>
      </w:r>
      <w:r w:rsidRPr="00972B0C">
        <w:rPr>
          <w:rFonts w:asciiTheme="minorHAnsi" w:hAnsiTheme="minorHAnsi" w:cstheme="minorHAnsi"/>
          <w:szCs w:val="24"/>
          <w:lang w:val="es-CL" w:eastAsia="de-DE"/>
        </w:rPr>
        <w:t xml:space="preserve">utiliza </w:t>
      </w:r>
      <w:r w:rsidR="009107E5" w:rsidRPr="00972B0C">
        <w:rPr>
          <w:rFonts w:asciiTheme="minorHAnsi" w:hAnsiTheme="minorHAnsi" w:cstheme="minorHAnsi"/>
          <w:szCs w:val="24"/>
          <w:lang w:val="es-CL" w:eastAsia="de-DE"/>
        </w:rPr>
        <w:t xml:space="preserve">en sus operaciones </w:t>
      </w:r>
      <w:r w:rsidRPr="00972B0C">
        <w:rPr>
          <w:rFonts w:asciiTheme="minorHAnsi" w:hAnsiTheme="minorHAnsi" w:cstheme="minorHAnsi"/>
          <w:szCs w:val="24"/>
          <w:lang w:val="es-CL" w:eastAsia="de-DE"/>
        </w:rPr>
        <w:t>esta generada en forma sustentable</w:t>
      </w:r>
      <w:r w:rsidR="00972B0C">
        <w:rPr>
          <w:rFonts w:asciiTheme="minorHAnsi" w:hAnsiTheme="minorHAnsi" w:cstheme="minorHAnsi"/>
          <w:szCs w:val="24"/>
          <w:lang w:val="es-CL" w:eastAsia="de-DE"/>
        </w:rPr>
        <w:t xml:space="preserve"> y que realiza </w:t>
      </w:r>
      <w:r w:rsidR="00972B0C" w:rsidRPr="00972B0C">
        <w:rPr>
          <w:rFonts w:asciiTheme="minorHAnsi" w:hAnsiTheme="minorHAnsi" w:cstheme="minorHAnsi"/>
          <w:szCs w:val="24"/>
        </w:rPr>
        <w:t xml:space="preserve">un uso eficiente de </w:t>
      </w:r>
      <w:r w:rsidR="006C74F2">
        <w:rPr>
          <w:rFonts w:asciiTheme="minorHAnsi" w:hAnsiTheme="minorHAnsi" w:cstheme="minorHAnsi"/>
          <w:szCs w:val="24"/>
        </w:rPr>
        <w:t>esta</w:t>
      </w:r>
      <w:r w:rsidRPr="00972B0C">
        <w:rPr>
          <w:rFonts w:asciiTheme="minorHAnsi" w:hAnsiTheme="minorHAnsi" w:cstheme="minorHAnsi"/>
          <w:szCs w:val="24"/>
          <w:lang w:val="es-CL" w:eastAsia="de-DE"/>
        </w:rPr>
        <w:t xml:space="preserve">. </w:t>
      </w:r>
    </w:p>
    <w:p w:rsidR="000162D2" w:rsidRPr="00972B0C" w:rsidRDefault="00083094" w:rsidP="009107E5">
      <w:pPr>
        <w:jc w:val="both"/>
        <w:rPr>
          <w:rFonts w:asciiTheme="minorHAnsi" w:hAnsiTheme="minorHAnsi" w:cstheme="minorHAnsi"/>
          <w:szCs w:val="24"/>
        </w:rPr>
      </w:pPr>
      <w:r w:rsidRPr="00972B0C">
        <w:rPr>
          <w:rFonts w:asciiTheme="minorHAnsi" w:hAnsiTheme="minorHAnsi" w:cstheme="minorHAnsi"/>
          <w:szCs w:val="24"/>
          <w:lang w:val="es-CL" w:eastAsia="de-DE"/>
        </w:rPr>
        <w:t>Esta certificación</w:t>
      </w:r>
      <w:r w:rsidR="009107E5" w:rsidRPr="00972B0C">
        <w:rPr>
          <w:rFonts w:asciiTheme="minorHAnsi" w:hAnsiTheme="minorHAnsi" w:cstheme="minorHAnsi"/>
          <w:szCs w:val="24"/>
          <w:lang w:val="es-CL" w:eastAsia="de-DE"/>
        </w:rPr>
        <w:t>, est</w:t>
      </w:r>
      <w:r w:rsidR="00972B0C">
        <w:rPr>
          <w:rFonts w:asciiTheme="minorHAnsi" w:hAnsiTheme="minorHAnsi" w:cstheme="minorHAnsi"/>
          <w:szCs w:val="24"/>
          <w:lang w:val="es-CL" w:eastAsia="de-DE"/>
        </w:rPr>
        <w:t>á</w:t>
      </w:r>
      <w:r w:rsidR="009107E5" w:rsidRPr="00972B0C">
        <w:rPr>
          <w:rFonts w:asciiTheme="minorHAnsi" w:hAnsiTheme="minorHAnsi" w:cstheme="minorHAnsi"/>
          <w:szCs w:val="24"/>
          <w:lang w:val="es-CL" w:eastAsia="de-DE"/>
        </w:rPr>
        <w:t xml:space="preserve"> </w:t>
      </w:r>
      <w:r w:rsidR="00972B0C">
        <w:rPr>
          <w:rFonts w:asciiTheme="minorHAnsi" w:hAnsiTheme="minorHAnsi" w:cstheme="minorHAnsi"/>
          <w:szCs w:val="24"/>
          <w:lang w:val="es-CL" w:eastAsia="de-DE"/>
        </w:rPr>
        <w:t xml:space="preserve">alineada </w:t>
      </w:r>
      <w:r w:rsidR="009107E5" w:rsidRPr="00972B0C">
        <w:rPr>
          <w:rFonts w:asciiTheme="minorHAnsi" w:hAnsiTheme="minorHAnsi" w:cstheme="minorHAnsi"/>
          <w:szCs w:val="24"/>
          <w:lang w:val="es-CL" w:eastAsia="de-DE"/>
        </w:rPr>
        <w:t>con la estrategia sostenible</w:t>
      </w:r>
      <w:r w:rsidR="00972B0C">
        <w:rPr>
          <w:rFonts w:asciiTheme="minorHAnsi" w:hAnsiTheme="minorHAnsi" w:cstheme="minorHAnsi"/>
          <w:szCs w:val="24"/>
          <w:lang w:val="es-CL" w:eastAsia="de-DE"/>
        </w:rPr>
        <w:t xml:space="preserve"> de la compañía </w:t>
      </w:r>
      <w:r w:rsidR="009107E5" w:rsidRPr="00972B0C">
        <w:rPr>
          <w:rFonts w:asciiTheme="minorHAnsi" w:hAnsiTheme="minorHAnsi" w:cstheme="minorHAnsi"/>
          <w:szCs w:val="24"/>
          <w:lang w:val="es-CL" w:eastAsia="de-DE"/>
        </w:rPr>
        <w:t xml:space="preserve">cuyo objetivo es </w:t>
      </w:r>
      <w:bookmarkStart w:id="0" w:name="_GoBack"/>
      <w:bookmarkEnd w:id="0"/>
      <w:r w:rsidR="009107E5" w:rsidRPr="00972B0C">
        <w:rPr>
          <w:rFonts w:asciiTheme="minorHAnsi" w:hAnsiTheme="minorHAnsi" w:cstheme="minorHAnsi"/>
          <w:szCs w:val="24"/>
          <w:lang w:val="es-CL" w:eastAsia="de-DE"/>
        </w:rPr>
        <w:t>reducir el impacto y aumentar la utilidad.</w:t>
      </w:r>
      <w:r w:rsidR="009107E5" w:rsidRPr="00972B0C">
        <w:rPr>
          <w:rFonts w:asciiTheme="minorHAnsi" w:hAnsiTheme="minorHAnsi" w:cstheme="minorHAnsi"/>
          <w:szCs w:val="24"/>
          <w:lang w:val="es-ES"/>
        </w:rPr>
        <w:t xml:space="preserve"> </w:t>
      </w:r>
      <w:r w:rsidR="009107E5" w:rsidRPr="00972B0C">
        <w:rPr>
          <w:rFonts w:asciiTheme="minorHAnsi" w:hAnsiTheme="minorHAnsi" w:cstheme="minorHAnsi"/>
          <w:szCs w:val="24"/>
          <w:shd w:val="clear" w:color="auto" w:fill="FFFFFF"/>
        </w:rPr>
        <w:t>Sika trabaja en seis áreas estratégicas, aportando soluciones sostenibles, optimizadas energéticamente, comprometid</w:t>
      </w:r>
      <w:r w:rsidR="00972B0C">
        <w:rPr>
          <w:rFonts w:asciiTheme="minorHAnsi" w:hAnsiTheme="minorHAnsi" w:cstheme="minorHAnsi"/>
          <w:szCs w:val="24"/>
          <w:shd w:val="clear" w:color="auto" w:fill="FFFFFF"/>
        </w:rPr>
        <w:t>o</w:t>
      </w:r>
      <w:r w:rsidR="009107E5" w:rsidRPr="00972B0C">
        <w:rPr>
          <w:rFonts w:asciiTheme="minorHAnsi" w:hAnsiTheme="minorHAnsi" w:cstheme="minorHAnsi"/>
          <w:szCs w:val="24"/>
          <w:shd w:val="clear" w:color="auto" w:fill="FFFFFF"/>
        </w:rPr>
        <w:t xml:space="preserve">s </w:t>
      </w:r>
      <w:r w:rsidR="00972B0C">
        <w:rPr>
          <w:rFonts w:asciiTheme="minorHAnsi" w:hAnsiTheme="minorHAnsi" w:cstheme="minorHAnsi"/>
          <w:szCs w:val="24"/>
          <w:shd w:val="clear" w:color="auto" w:fill="FFFFFF"/>
        </w:rPr>
        <w:t>con la comunidad, gestionando la e</w:t>
      </w:r>
      <w:r w:rsidR="009107E5" w:rsidRPr="00972B0C">
        <w:rPr>
          <w:rFonts w:asciiTheme="minorHAnsi" w:hAnsiTheme="minorHAnsi" w:cstheme="minorHAnsi"/>
          <w:szCs w:val="24"/>
          <w:shd w:val="clear" w:color="auto" w:fill="FFFFFF"/>
        </w:rPr>
        <w:t>nergía, el agua y los residuos y cuidando la seguridad ocupacional</w:t>
      </w:r>
      <w:r w:rsidR="00972B0C">
        <w:rPr>
          <w:rFonts w:asciiTheme="minorHAnsi" w:hAnsiTheme="minorHAnsi" w:cstheme="minorHAnsi"/>
          <w:szCs w:val="24"/>
          <w:shd w:val="clear" w:color="auto" w:fill="FFFFFF"/>
        </w:rPr>
        <w:t xml:space="preserve"> nuestros colaboradores</w:t>
      </w:r>
      <w:r w:rsidR="009107E5" w:rsidRPr="00972B0C">
        <w:rPr>
          <w:rFonts w:asciiTheme="minorHAnsi" w:hAnsiTheme="minorHAnsi" w:cstheme="minorHAnsi"/>
          <w:szCs w:val="24"/>
          <w:shd w:val="clear" w:color="auto" w:fill="FFFFFF"/>
        </w:rPr>
        <w:t>.</w:t>
      </w:r>
    </w:p>
    <w:p w:rsidR="000162D2" w:rsidRPr="00972B0C" w:rsidRDefault="000162D2" w:rsidP="000162D2">
      <w:pPr>
        <w:jc w:val="both"/>
        <w:rPr>
          <w:rFonts w:asciiTheme="minorHAnsi" w:hAnsiTheme="minorHAnsi" w:cstheme="minorHAnsi"/>
          <w:szCs w:val="24"/>
        </w:rPr>
      </w:pPr>
    </w:p>
    <w:p w:rsidR="000162D2" w:rsidRPr="00972B0C" w:rsidRDefault="000162D2" w:rsidP="000162D2">
      <w:pPr>
        <w:jc w:val="both"/>
        <w:rPr>
          <w:rFonts w:asciiTheme="minorHAnsi" w:hAnsiTheme="minorHAnsi" w:cstheme="minorHAnsi"/>
          <w:szCs w:val="24"/>
        </w:rPr>
      </w:pPr>
      <w:r w:rsidRPr="00972B0C">
        <w:rPr>
          <w:rFonts w:asciiTheme="minorHAnsi" w:hAnsiTheme="minorHAnsi" w:cstheme="minorHAnsi"/>
          <w:szCs w:val="24"/>
        </w:rPr>
        <w:t>Sika Chile</w:t>
      </w:r>
    </w:p>
    <w:p w:rsidR="00CC74A9" w:rsidRPr="00035846" w:rsidRDefault="00CC74A9" w:rsidP="00CC74A9">
      <w:pPr>
        <w:jc w:val="both"/>
        <w:rPr>
          <w:rFonts w:asciiTheme="minorHAnsi" w:hAnsiTheme="minorHAnsi" w:cstheme="minorHAnsi"/>
          <w:sz w:val="22"/>
        </w:rPr>
      </w:pPr>
    </w:p>
    <w:p w:rsidR="00604A07" w:rsidRPr="00035846" w:rsidRDefault="00604A07" w:rsidP="003A509E">
      <w:pPr>
        <w:pStyle w:val="LegalDisclaimer"/>
        <w:rPr>
          <w:rFonts w:asciiTheme="minorHAnsi" w:hAnsiTheme="minorHAnsi" w:cstheme="minorHAnsi"/>
          <w:sz w:val="22"/>
        </w:rPr>
      </w:pPr>
    </w:p>
    <w:p w:rsidR="00B95D65" w:rsidRPr="00035846" w:rsidRDefault="00B95D65" w:rsidP="003A509E">
      <w:pPr>
        <w:pStyle w:val="LegalDisclaimer"/>
        <w:rPr>
          <w:rFonts w:asciiTheme="minorHAnsi" w:hAnsiTheme="minorHAnsi" w:cstheme="minorHAnsi"/>
          <w:sz w:val="22"/>
        </w:rPr>
      </w:pPr>
    </w:p>
    <w:p w:rsidR="00B271CB" w:rsidRPr="00035846" w:rsidRDefault="00B271CB" w:rsidP="00B271CB">
      <w:pPr>
        <w:pStyle w:val="Footnote"/>
        <w:rPr>
          <w:rFonts w:asciiTheme="minorHAnsi" w:hAnsiTheme="minorHAnsi" w:cstheme="minorHAnsi"/>
          <w:b/>
          <w:sz w:val="18"/>
          <w:szCs w:val="18"/>
        </w:rPr>
      </w:pPr>
      <w:r w:rsidRPr="00035846">
        <w:rPr>
          <w:rFonts w:asciiTheme="minorHAnsi" w:hAnsiTheme="minorHAnsi" w:cstheme="minorHAnsi"/>
          <w:b/>
          <w:sz w:val="18"/>
          <w:szCs w:val="18"/>
        </w:rPr>
        <w:t xml:space="preserve">Acerca de Sika </w:t>
      </w:r>
    </w:p>
    <w:p w:rsidR="00B95D65" w:rsidRPr="00035846" w:rsidRDefault="00B95D65" w:rsidP="00B95D65">
      <w:pPr>
        <w:spacing w:line="240" w:lineRule="auto"/>
        <w:jc w:val="both"/>
        <w:rPr>
          <w:rFonts w:asciiTheme="minorHAnsi" w:eastAsia="Times New Roman" w:hAnsiTheme="minorHAnsi" w:cstheme="minorHAnsi"/>
          <w:sz w:val="18"/>
          <w:szCs w:val="18"/>
        </w:rPr>
      </w:pPr>
      <w:r w:rsidRPr="00035846">
        <w:rPr>
          <w:rFonts w:asciiTheme="minorHAnsi" w:hAnsiTheme="minorHAnsi" w:cstheme="minorHAnsi"/>
          <w:sz w:val="18"/>
          <w:szCs w:val="18"/>
        </w:rPr>
        <w:t>Sika es una compañía especialista en productos químicos, lider en</w:t>
      </w:r>
      <w:r w:rsidRPr="00035846">
        <w:rPr>
          <w:rFonts w:asciiTheme="minorHAnsi" w:eastAsia="Times New Roman" w:hAnsiTheme="minorHAnsi" w:cstheme="minorHAnsi"/>
          <w:sz w:val="18"/>
          <w:szCs w:val="18"/>
        </w:rPr>
        <w:t xml:space="preserve"> la fabricación de soluciones para la construcción e industria, dentro de su portafolio de productos destacan: Tecnología para fabricación de Cemento y Hormigón, Aditivos para Mortero y yeso, Refuerzo Estructural, Sellado y Pegado Elástico, Impermeabilización, Reparación de Hormigón, Grouting, Pisos y Revestimientos Industriales, Membranas para cubiertas, </w:t>
      </w:r>
      <w:r w:rsidRPr="00035846">
        <w:rPr>
          <w:rFonts w:asciiTheme="minorHAnsi" w:hAnsiTheme="minorHAnsi" w:cstheme="minorHAnsi"/>
          <w:sz w:val="18"/>
          <w:szCs w:val="18"/>
        </w:rPr>
        <w:t>Refuerzo y protección para la industria del automóvil</w:t>
      </w:r>
      <w:r w:rsidRPr="00035846">
        <w:rPr>
          <w:rFonts w:asciiTheme="minorHAnsi" w:eastAsia="Times New Roman" w:hAnsiTheme="minorHAnsi" w:cstheme="minorHAnsi"/>
          <w:sz w:val="18"/>
          <w:szCs w:val="18"/>
        </w:rPr>
        <w:t xml:space="preserve">. </w:t>
      </w:r>
    </w:p>
    <w:p w:rsidR="00B95D65" w:rsidRPr="00035846" w:rsidRDefault="00B95D65" w:rsidP="00B95D65">
      <w:pPr>
        <w:spacing w:line="240" w:lineRule="auto"/>
        <w:jc w:val="both"/>
        <w:rPr>
          <w:rFonts w:asciiTheme="minorHAnsi" w:eastAsia="Times New Roman" w:hAnsiTheme="minorHAnsi" w:cstheme="minorHAnsi"/>
          <w:sz w:val="18"/>
          <w:szCs w:val="18"/>
        </w:rPr>
      </w:pPr>
    </w:p>
    <w:p w:rsidR="00B95D65" w:rsidRPr="00035846" w:rsidRDefault="00B95D65" w:rsidP="00B95D65">
      <w:pPr>
        <w:spacing w:line="240" w:lineRule="auto"/>
        <w:jc w:val="both"/>
        <w:rPr>
          <w:rFonts w:cs="Calibri"/>
          <w:b/>
          <w:sz w:val="18"/>
          <w:szCs w:val="18"/>
        </w:rPr>
      </w:pPr>
      <w:r w:rsidRPr="00035846">
        <w:rPr>
          <w:rFonts w:asciiTheme="minorHAnsi" w:hAnsiTheme="minorHAnsi" w:cstheme="minorHAnsi"/>
          <w:sz w:val="18"/>
          <w:szCs w:val="18"/>
        </w:rPr>
        <w:t>Sika tiene filiales en 101 países y cuenta con más de 24.000 colaboradores alrededor del mundo. Los productos Sika fueron introducidos por primera vez en Chile el año 1942. Hoy, Sika Chile fabrica en el país más del 80% de los productos que comercializa y abastece de productos epóxicos a las filiales de la región.</w:t>
      </w:r>
    </w:p>
    <w:sectPr w:rsidR="00B95D65" w:rsidRPr="00035846" w:rsidSect="007E4610">
      <w:headerReference w:type="default" r:id="rId8"/>
      <w:footerReference w:type="default" r:id="rId9"/>
      <w:headerReference w:type="first" r:id="rId10"/>
      <w:footerReference w:type="first" r:id="rId11"/>
      <w:pgSz w:w="11906" w:h="16838"/>
      <w:pgMar w:top="3544" w:right="1389" w:bottom="992" w:left="1418" w:header="79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DD5" w:rsidRDefault="00284DD5" w:rsidP="002A5FC5">
      <w:pPr>
        <w:spacing w:line="240" w:lineRule="auto"/>
      </w:pPr>
      <w:r>
        <w:separator/>
      </w:r>
    </w:p>
  </w:endnote>
  <w:endnote w:type="continuationSeparator" w:id="0">
    <w:p w:rsidR="00284DD5" w:rsidRDefault="00284DD5" w:rsidP="002A5F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24" w:type="dxa"/>
      <w:tblInd w:w="5" w:type="dxa"/>
      <w:tblLayout w:type="fixed"/>
      <w:tblCellMar>
        <w:left w:w="0" w:type="dxa"/>
        <w:right w:w="0" w:type="dxa"/>
      </w:tblCellMar>
      <w:tblLook w:val="04A0" w:firstRow="1" w:lastRow="0" w:firstColumn="1" w:lastColumn="0" w:noHBand="0" w:noVBand="1"/>
    </w:tblPr>
    <w:tblGrid>
      <w:gridCol w:w="9524"/>
    </w:tblGrid>
    <w:tr w:rsidR="00604A07" w:rsidRPr="00ED75AC" w:rsidTr="00994760">
      <w:trPr>
        <w:trHeight w:val="567"/>
      </w:trPr>
      <w:tc>
        <w:tcPr>
          <w:tcW w:w="9524" w:type="dxa"/>
          <w:shd w:val="clear" w:color="auto" w:fill="auto"/>
        </w:tcPr>
        <w:p w:rsidR="00604A07" w:rsidRPr="00DB46EB" w:rsidRDefault="00604A07" w:rsidP="00372D33">
          <w:pPr>
            <w:pStyle w:val="Informationaltexthighlighted"/>
            <w:rPr>
              <w:lang w:val="de-DE"/>
            </w:rPr>
          </w:pPr>
        </w:p>
      </w:tc>
    </w:tr>
    <w:tr w:rsidR="00604A07" w:rsidRPr="00ED75AC" w:rsidTr="00994760">
      <w:trPr>
        <w:trHeight w:val="624"/>
      </w:trPr>
      <w:tc>
        <w:tcPr>
          <w:tcW w:w="9524" w:type="dxa"/>
          <w:shd w:val="clear" w:color="auto" w:fill="auto"/>
        </w:tcPr>
        <w:p w:rsidR="00604A07" w:rsidRPr="00DB46EB" w:rsidRDefault="00604A07" w:rsidP="00372D33">
          <w:pPr>
            <w:pStyle w:val="Informationaltexthighlighted"/>
            <w:rPr>
              <w:lang w:val="de-DE"/>
            </w:rPr>
          </w:pPr>
          <w:r w:rsidRPr="00DB46EB">
            <w:rPr>
              <w:lang w:val="de-DE"/>
            </w:rPr>
            <w:t>SIKA AG</w:t>
          </w:r>
        </w:p>
        <w:p w:rsidR="00604A07" w:rsidRPr="00DB46EB" w:rsidRDefault="008A44EE" w:rsidP="008A44EE">
          <w:pPr>
            <w:pStyle w:val="Informationaltext"/>
            <w:rPr>
              <w:lang w:val="de-DE"/>
            </w:rPr>
          </w:pPr>
          <w:r>
            <w:rPr>
              <w:lang w:val="de-DE"/>
            </w:rPr>
            <w:t xml:space="preserve">Zugerstrasse 50, P.O.Box  </w:t>
          </w:r>
          <w:r w:rsidR="00604A07" w:rsidRPr="00DB46EB">
            <w:rPr>
              <w:lang w:val="de-DE"/>
            </w:rPr>
            <w:t xml:space="preserve">∙ </w:t>
          </w:r>
          <w:r>
            <w:rPr>
              <w:lang w:val="de-DE"/>
            </w:rPr>
            <w:t xml:space="preserve"> </w:t>
          </w:r>
          <w:r w:rsidR="00604A07" w:rsidRPr="00DB46EB">
            <w:rPr>
              <w:lang w:val="de-DE"/>
            </w:rPr>
            <w:t xml:space="preserve">6341 Baar </w:t>
          </w:r>
          <w:r>
            <w:rPr>
              <w:lang w:val="de-DE"/>
            </w:rPr>
            <w:t xml:space="preserve"> </w:t>
          </w:r>
          <w:r w:rsidR="00604A07" w:rsidRPr="00DB46EB">
            <w:rPr>
              <w:lang w:val="de-DE"/>
            </w:rPr>
            <w:t xml:space="preserve">∙ </w:t>
          </w:r>
          <w:r>
            <w:rPr>
              <w:lang w:val="de-DE"/>
            </w:rPr>
            <w:t xml:space="preserve"> </w:t>
          </w:r>
          <w:r w:rsidR="00604A07" w:rsidRPr="00DB46EB">
            <w:rPr>
              <w:lang w:val="de-DE"/>
            </w:rPr>
            <w:t>Switzerland</w:t>
          </w:r>
        </w:p>
        <w:p w:rsidR="00604A07" w:rsidRPr="00ED75AC" w:rsidRDefault="00604A07" w:rsidP="008A44EE">
          <w:pPr>
            <w:pStyle w:val="Informationaltext"/>
          </w:pPr>
          <w:r w:rsidRPr="00ED75AC">
            <w:t>Phone: +41 58 436 68 00</w:t>
          </w:r>
          <w:r w:rsidR="008A44EE">
            <w:t xml:space="preserve"> </w:t>
          </w:r>
          <w:r w:rsidRPr="00ED75AC">
            <w:t xml:space="preserve"> · </w:t>
          </w:r>
          <w:r w:rsidR="008A44EE">
            <w:t xml:space="preserve"> </w:t>
          </w:r>
          <w:r w:rsidRPr="00ED75AC">
            <w:t>Fax: +41 58 436 68 50</w:t>
          </w:r>
          <w:r w:rsidR="008A44EE">
            <w:t xml:space="preserve"> </w:t>
          </w:r>
          <w:r w:rsidRPr="00ED75AC">
            <w:t xml:space="preserve"> ·</w:t>
          </w:r>
          <w:r w:rsidR="008A44EE">
            <w:t xml:space="preserve"> </w:t>
          </w:r>
          <w:r w:rsidRPr="00ED75AC">
            <w:t xml:space="preserve"> www.sika.com</w:t>
          </w:r>
        </w:p>
      </w:tc>
    </w:tr>
  </w:tbl>
  <w:p w:rsidR="00025491" w:rsidRDefault="00025491" w:rsidP="000254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24" w:type="dxa"/>
      <w:tblInd w:w="5" w:type="dxa"/>
      <w:tblLayout w:type="fixed"/>
      <w:tblCellMar>
        <w:left w:w="0" w:type="dxa"/>
        <w:right w:w="0" w:type="dxa"/>
      </w:tblCellMar>
      <w:tblLook w:val="04A0" w:firstRow="1" w:lastRow="0" w:firstColumn="1" w:lastColumn="0" w:noHBand="0" w:noVBand="1"/>
    </w:tblPr>
    <w:tblGrid>
      <w:gridCol w:w="9524"/>
    </w:tblGrid>
    <w:tr w:rsidR="00604A07" w:rsidRPr="00ED75AC" w:rsidTr="00E85C94">
      <w:trPr>
        <w:trHeight w:val="567"/>
      </w:trPr>
      <w:tc>
        <w:tcPr>
          <w:tcW w:w="9524" w:type="dxa"/>
          <w:shd w:val="clear" w:color="auto" w:fill="auto"/>
        </w:tcPr>
        <w:p w:rsidR="00604A07" w:rsidRPr="00DB46EB" w:rsidRDefault="00604A07" w:rsidP="00DA4889">
          <w:pPr>
            <w:pStyle w:val="Informationaltexthighlighted"/>
            <w:rPr>
              <w:lang w:val="de-DE"/>
            </w:rPr>
          </w:pPr>
        </w:p>
      </w:tc>
    </w:tr>
    <w:tr w:rsidR="004738B9" w:rsidRPr="00ED75AC" w:rsidTr="00E85C94">
      <w:trPr>
        <w:trHeight w:val="737"/>
      </w:trPr>
      <w:tc>
        <w:tcPr>
          <w:tcW w:w="9524" w:type="dxa"/>
          <w:shd w:val="clear" w:color="auto" w:fill="auto"/>
        </w:tcPr>
        <w:p w:rsidR="005328CC" w:rsidRPr="00ED75AC" w:rsidRDefault="005328CC" w:rsidP="008A44EE">
          <w:pPr>
            <w:pStyle w:val="Informationaltext"/>
          </w:pPr>
        </w:p>
      </w:tc>
    </w:tr>
  </w:tbl>
  <w:p w:rsidR="004738B9" w:rsidRPr="005328CC" w:rsidRDefault="004738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DD5" w:rsidRPr="00264DE6" w:rsidRDefault="00284DD5" w:rsidP="002A5FC5">
      <w:pPr>
        <w:spacing w:line="240" w:lineRule="auto"/>
        <w:rPr>
          <w:lang w:val="de-DE"/>
        </w:rPr>
      </w:pPr>
    </w:p>
  </w:footnote>
  <w:footnote w:type="continuationSeparator" w:id="0">
    <w:p w:rsidR="00284DD5" w:rsidRDefault="00284DD5" w:rsidP="002A5FC5">
      <w:pPr>
        <w:spacing w:line="240" w:lineRule="auto"/>
      </w:pPr>
    </w:p>
  </w:footnote>
  <w:footnote w:type="continuationNotice" w:id="1">
    <w:p w:rsidR="00284DD5" w:rsidRDefault="00284DD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26" w:type="dxa"/>
      <w:tblLayout w:type="fixed"/>
      <w:tblCellMar>
        <w:left w:w="0" w:type="dxa"/>
        <w:right w:w="0" w:type="dxa"/>
      </w:tblCellMar>
      <w:tblLook w:val="04A0" w:firstRow="1" w:lastRow="0" w:firstColumn="1" w:lastColumn="0" w:noHBand="0" w:noVBand="1"/>
    </w:tblPr>
    <w:tblGrid>
      <w:gridCol w:w="1104"/>
      <w:gridCol w:w="5409"/>
      <w:gridCol w:w="3013"/>
    </w:tblGrid>
    <w:tr w:rsidR="00F638D8" w:rsidRPr="00DA474A" w:rsidTr="00E85C94">
      <w:trPr>
        <w:trHeight w:hRule="exact" w:val="992"/>
      </w:trPr>
      <w:tc>
        <w:tcPr>
          <w:tcW w:w="6691" w:type="dxa"/>
          <w:gridSpan w:val="2"/>
          <w:shd w:val="clear" w:color="auto" w:fill="auto"/>
          <w:vAlign w:val="bottom"/>
        </w:tcPr>
        <w:p w:rsidR="002A5FC5" w:rsidRPr="00E0190E" w:rsidRDefault="00F638D8" w:rsidP="00994760">
          <w:pPr>
            <w:pStyle w:val="Documentspecification"/>
            <w:rPr>
              <w:szCs w:val="24"/>
            </w:rPr>
          </w:pPr>
          <w:r w:rsidRPr="00E0190E">
            <w:t>MEDIA RELEASE</w:t>
          </w:r>
        </w:p>
      </w:tc>
      <w:tc>
        <w:tcPr>
          <w:tcW w:w="2977" w:type="dxa"/>
          <w:shd w:val="clear" w:color="auto" w:fill="auto"/>
        </w:tcPr>
        <w:p w:rsidR="002A5FC5" w:rsidRPr="00E0190E" w:rsidRDefault="007C0F2C">
          <w:r w:rsidRPr="00E0190E">
            <w:rPr>
              <w:noProof/>
              <w:lang w:val="es-CL" w:eastAsia="es-CL"/>
            </w:rPr>
            <w:drawing>
              <wp:inline distT="0" distB="0" distL="0" distR="0" wp14:anchorId="561CCB84" wp14:editId="29B86CC8">
                <wp:extent cx="1847850" cy="619125"/>
                <wp:effectExtent l="0" t="0" r="0" b="9525"/>
                <wp:docPr id="3" name="Grafik 37" descr="1000_SIK_Logo_ClaimR_NO_ARTWO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7" descr="1000_SIK_Logo_ClaimR_NO_ARTWO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19125"/>
                        </a:xfrm>
                        <a:prstGeom prst="rect">
                          <a:avLst/>
                        </a:prstGeom>
                        <a:noFill/>
                        <a:ln>
                          <a:noFill/>
                        </a:ln>
                      </pic:spPr>
                    </pic:pic>
                  </a:graphicData>
                </a:graphic>
              </wp:inline>
            </w:drawing>
          </w:r>
        </w:p>
      </w:tc>
    </w:tr>
    <w:tr w:rsidR="00F638D8" w:rsidRPr="00DA474A" w:rsidTr="00740DFC">
      <w:trPr>
        <w:trHeight w:hRule="exact" w:val="851"/>
      </w:trPr>
      <w:tc>
        <w:tcPr>
          <w:tcW w:w="9786" w:type="dxa"/>
          <w:gridSpan w:val="3"/>
          <w:shd w:val="clear" w:color="auto" w:fill="auto"/>
          <w:vAlign w:val="bottom"/>
        </w:tcPr>
        <w:p w:rsidR="00F638D8" w:rsidRPr="00E0190E" w:rsidRDefault="00F638D8"/>
      </w:tc>
    </w:tr>
    <w:tr w:rsidR="00F638D8" w:rsidRPr="00DA474A" w:rsidTr="00E85C94">
      <w:trPr>
        <w:trHeight w:hRule="exact" w:val="1191"/>
      </w:trPr>
      <w:tc>
        <w:tcPr>
          <w:tcW w:w="1134" w:type="dxa"/>
          <w:shd w:val="clear" w:color="auto" w:fill="auto"/>
        </w:tcPr>
        <w:p w:rsidR="00347CE5" w:rsidRPr="00E0190E" w:rsidRDefault="00347CE5" w:rsidP="00F638D8">
          <w:pPr>
            <w:pStyle w:val="Referencelabels"/>
          </w:pPr>
        </w:p>
      </w:tc>
      <w:tc>
        <w:tcPr>
          <w:tcW w:w="8652" w:type="dxa"/>
          <w:gridSpan w:val="2"/>
          <w:shd w:val="clear" w:color="auto" w:fill="auto"/>
        </w:tcPr>
        <w:p w:rsidR="00347CE5" w:rsidRPr="00E0190E" w:rsidRDefault="00347CE5" w:rsidP="0005611C">
          <w:pPr>
            <w:pStyle w:val="Formalspecifications"/>
          </w:pPr>
        </w:p>
      </w:tc>
    </w:tr>
  </w:tbl>
  <w:p w:rsidR="002A5FC5" w:rsidRDefault="002A5F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25" w:type="dxa"/>
      <w:tblLayout w:type="fixed"/>
      <w:tblCellMar>
        <w:left w:w="0" w:type="dxa"/>
        <w:right w:w="0" w:type="dxa"/>
      </w:tblCellMar>
      <w:tblLook w:val="04A0" w:firstRow="1" w:lastRow="0" w:firstColumn="1" w:lastColumn="0" w:noHBand="0" w:noVBand="1"/>
    </w:tblPr>
    <w:tblGrid>
      <w:gridCol w:w="1134"/>
      <w:gridCol w:w="4252"/>
      <w:gridCol w:w="1134"/>
      <w:gridCol w:w="6"/>
      <w:gridCol w:w="2982"/>
      <w:gridCol w:w="17"/>
    </w:tblGrid>
    <w:tr w:rsidR="00E036B3" w:rsidRPr="00ED75AC" w:rsidTr="00E85C94">
      <w:trPr>
        <w:gridAfter w:val="1"/>
        <w:wAfter w:w="17" w:type="dxa"/>
        <w:trHeight w:hRule="exact" w:val="992"/>
      </w:trPr>
      <w:tc>
        <w:tcPr>
          <w:tcW w:w="6526" w:type="dxa"/>
          <w:gridSpan w:val="4"/>
          <w:shd w:val="clear" w:color="auto" w:fill="auto"/>
          <w:vAlign w:val="bottom"/>
        </w:tcPr>
        <w:p w:rsidR="00E036B3" w:rsidRPr="008D422A" w:rsidRDefault="009041BC" w:rsidP="009041BC">
          <w:pPr>
            <w:pStyle w:val="Documentspecification"/>
            <w:rPr>
              <w:b w:val="0"/>
              <w:bCs/>
            </w:rPr>
          </w:pPr>
          <w:r>
            <w:t>COMUNICADO DE PRENSA</w:t>
          </w:r>
        </w:p>
      </w:tc>
      <w:tc>
        <w:tcPr>
          <w:tcW w:w="2982" w:type="dxa"/>
          <w:shd w:val="clear" w:color="auto" w:fill="auto"/>
          <w:vAlign w:val="bottom"/>
        </w:tcPr>
        <w:p w:rsidR="00E036B3" w:rsidRPr="00ED75AC" w:rsidRDefault="007C0F2C" w:rsidP="00FF2407">
          <w:r w:rsidRPr="00ED75AC">
            <w:rPr>
              <w:noProof/>
              <w:lang w:val="es-CL" w:eastAsia="es-CL"/>
            </w:rPr>
            <w:drawing>
              <wp:inline distT="0" distB="0" distL="0" distR="0" wp14:anchorId="7B42B286" wp14:editId="48C7CB78">
                <wp:extent cx="1847850" cy="619125"/>
                <wp:effectExtent l="0" t="0" r="0" b="9525"/>
                <wp:docPr id="4" name="Grafik 38" descr="1000_SIK_Logo_ClaimR_NO_ARTWO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descr="1000_SIK_Logo_ClaimR_NO_ARTWO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19125"/>
                        </a:xfrm>
                        <a:prstGeom prst="rect">
                          <a:avLst/>
                        </a:prstGeom>
                        <a:noFill/>
                        <a:ln>
                          <a:noFill/>
                        </a:ln>
                      </pic:spPr>
                    </pic:pic>
                  </a:graphicData>
                </a:graphic>
              </wp:inline>
            </w:drawing>
          </w:r>
        </w:p>
      </w:tc>
    </w:tr>
    <w:tr w:rsidR="00E036B3" w:rsidRPr="00DA474A" w:rsidTr="00740DFC">
      <w:trPr>
        <w:trHeight w:hRule="exact" w:val="851"/>
      </w:trPr>
      <w:tc>
        <w:tcPr>
          <w:tcW w:w="9525" w:type="dxa"/>
          <w:gridSpan w:val="6"/>
          <w:shd w:val="clear" w:color="auto" w:fill="auto"/>
          <w:vAlign w:val="bottom"/>
        </w:tcPr>
        <w:p w:rsidR="00E036B3" w:rsidRPr="00ED75AC" w:rsidRDefault="00E036B3" w:rsidP="00FF2407">
          <w:pPr>
            <w:rPr>
              <w:noProof/>
              <w:lang w:eastAsia="en-GB"/>
            </w:rPr>
          </w:pPr>
        </w:p>
      </w:tc>
    </w:tr>
    <w:tr w:rsidR="00BF7A06" w:rsidRPr="00F5301E" w:rsidTr="00E85C94">
      <w:trPr>
        <w:trHeight w:hRule="exact" w:val="1758"/>
      </w:trPr>
      <w:tc>
        <w:tcPr>
          <w:tcW w:w="1134" w:type="dxa"/>
          <w:shd w:val="clear" w:color="auto" w:fill="auto"/>
        </w:tcPr>
        <w:p w:rsidR="000C7EB4" w:rsidRPr="00ED75AC" w:rsidRDefault="000C7EB4" w:rsidP="009041BC">
          <w:pPr>
            <w:pStyle w:val="Referencelabels"/>
          </w:pPr>
        </w:p>
      </w:tc>
      <w:tc>
        <w:tcPr>
          <w:tcW w:w="4252" w:type="dxa"/>
          <w:shd w:val="clear" w:color="auto" w:fill="auto"/>
        </w:tcPr>
        <w:p w:rsidR="000C7EB4" w:rsidRPr="00DB46EB" w:rsidRDefault="000C7EB4" w:rsidP="00F5301E">
          <w:pPr>
            <w:pStyle w:val="Formalspecifications"/>
            <w:rPr>
              <w:lang w:val="de-DE" w:eastAsia="de-DE"/>
            </w:rPr>
          </w:pPr>
        </w:p>
      </w:tc>
      <w:tc>
        <w:tcPr>
          <w:tcW w:w="1134" w:type="dxa"/>
          <w:shd w:val="clear" w:color="auto" w:fill="auto"/>
        </w:tcPr>
        <w:p w:rsidR="00BF7A06" w:rsidRPr="00ED75AC" w:rsidRDefault="00BF7A06" w:rsidP="00F5301E">
          <w:pPr>
            <w:pStyle w:val="Referencelabels"/>
            <w:rPr>
              <w:noProof/>
              <w:lang w:eastAsia="en-GB"/>
            </w:rPr>
          </w:pPr>
        </w:p>
      </w:tc>
      <w:tc>
        <w:tcPr>
          <w:tcW w:w="3005" w:type="dxa"/>
          <w:gridSpan w:val="3"/>
          <w:shd w:val="clear" w:color="auto" w:fill="auto"/>
        </w:tcPr>
        <w:p w:rsidR="00BF7A06" w:rsidRPr="00ED75AC" w:rsidRDefault="00BF7A06" w:rsidP="009041BC">
          <w:pPr>
            <w:pStyle w:val="Formalspecifications"/>
            <w:rPr>
              <w:noProof/>
              <w:lang w:eastAsia="en-GB"/>
            </w:rPr>
          </w:pPr>
        </w:p>
      </w:tc>
    </w:tr>
  </w:tbl>
  <w:p w:rsidR="00CC125B" w:rsidRPr="00A91B9C" w:rsidRDefault="00CC125B" w:rsidP="00E30D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52DF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A85A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B273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DA85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305C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8EC2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3CA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F2AA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8632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1EEB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F3A43"/>
    <w:multiLevelType w:val="multilevel"/>
    <w:tmpl w:val="347CD0E2"/>
    <w:lvl w:ilvl="0">
      <w:start w:val="1"/>
      <w:numFmt w:val="decimal"/>
      <w:lvlText w:val="%1"/>
      <w:lvlJc w:val="left"/>
      <w:pPr>
        <w:tabs>
          <w:tab w:val="num" w:pos="425"/>
        </w:tabs>
        <w:ind w:left="0" w:firstLine="0"/>
      </w:pPr>
      <w:rPr>
        <w:rFonts w:ascii="Calibri" w:hAnsi="Calibri" w:hint="default"/>
        <w:b/>
        <w:i w:val="0"/>
        <w:caps/>
        <w:sz w:val="24"/>
      </w:rPr>
    </w:lvl>
    <w:lvl w:ilvl="1">
      <w:start w:val="1"/>
      <w:numFmt w:val="decimal"/>
      <w:lvlText w:val="%1.%2"/>
      <w:lvlJc w:val="left"/>
      <w:pPr>
        <w:tabs>
          <w:tab w:val="num" w:pos="992"/>
        </w:tabs>
        <w:ind w:left="425" w:firstLine="0"/>
      </w:pPr>
      <w:rPr>
        <w:rFonts w:ascii="Calibri" w:hAnsi="Calibri" w:hint="default"/>
        <w:b/>
        <w:i w:val="0"/>
        <w:caps/>
        <w:sz w:val="24"/>
      </w:rPr>
    </w:lvl>
    <w:lvl w:ilvl="2">
      <w:start w:val="1"/>
      <w:numFmt w:val="decimal"/>
      <w:lvlText w:val="%1.%2.%3"/>
      <w:lvlJc w:val="left"/>
      <w:pPr>
        <w:tabs>
          <w:tab w:val="num" w:pos="17038"/>
        </w:tabs>
        <w:ind w:left="992" w:firstLine="0"/>
      </w:pPr>
      <w:rPr>
        <w:rFonts w:ascii="Calibri" w:hAnsi="Calibri" w:hint="default"/>
        <w:b/>
        <w:i w:val="0"/>
        <w:caps/>
        <w:sz w:val="24"/>
      </w:rPr>
    </w:lvl>
    <w:lvl w:ilvl="3">
      <w:start w:val="1"/>
      <w:numFmt w:val="decimal"/>
      <w:lvlText w:val="%1.%2.%3.%4"/>
      <w:lvlJc w:val="left"/>
      <w:pPr>
        <w:ind w:left="1275" w:firstLine="0"/>
      </w:pPr>
      <w:rPr>
        <w:rFonts w:hint="default"/>
      </w:rPr>
    </w:lvl>
    <w:lvl w:ilvl="4">
      <w:start w:val="1"/>
      <w:numFmt w:val="decimal"/>
      <w:lvlText w:val="%1.%2.%3.%4.%5"/>
      <w:lvlJc w:val="left"/>
      <w:pPr>
        <w:ind w:left="1700" w:firstLine="0"/>
      </w:pPr>
      <w:rPr>
        <w:rFonts w:hint="default"/>
      </w:rPr>
    </w:lvl>
    <w:lvl w:ilvl="5">
      <w:start w:val="1"/>
      <w:numFmt w:val="decimal"/>
      <w:lvlText w:val="%1.%2.%3.%4.%5.%6"/>
      <w:lvlJc w:val="left"/>
      <w:pPr>
        <w:ind w:left="2125" w:firstLine="0"/>
      </w:pPr>
      <w:rPr>
        <w:rFonts w:hint="default"/>
      </w:rPr>
    </w:lvl>
    <w:lvl w:ilvl="6">
      <w:start w:val="1"/>
      <w:numFmt w:val="decimal"/>
      <w:lvlText w:val="%1.%2.%3.%4.%5.%6.%7"/>
      <w:lvlJc w:val="left"/>
      <w:pPr>
        <w:ind w:left="2550" w:firstLine="0"/>
      </w:pPr>
      <w:rPr>
        <w:rFonts w:hint="default"/>
      </w:rPr>
    </w:lvl>
    <w:lvl w:ilvl="7">
      <w:start w:val="1"/>
      <w:numFmt w:val="decimal"/>
      <w:lvlText w:val="%1.%2.%3.%4.%5.%6.%7.%8"/>
      <w:lvlJc w:val="left"/>
      <w:pPr>
        <w:ind w:left="2975" w:firstLine="0"/>
      </w:pPr>
      <w:rPr>
        <w:rFonts w:hint="default"/>
      </w:rPr>
    </w:lvl>
    <w:lvl w:ilvl="8">
      <w:start w:val="1"/>
      <w:numFmt w:val="decimal"/>
      <w:lvlText w:val="%1.%2.%3.%4.%5.%6.%7.%8.%9"/>
      <w:lvlJc w:val="left"/>
      <w:pPr>
        <w:ind w:left="3400" w:firstLine="0"/>
      </w:pPr>
      <w:rPr>
        <w:rFonts w:hint="default"/>
      </w:rPr>
    </w:lvl>
  </w:abstractNum>
  <w:abstractNum w:abstractNumId="11" w15:restartNumberingAfterBreak="0">
    <w:nsid w:val="09070BF9"/>
    <w:multiLevelType w:val="hybridMultilevel"/>
    <w:tmpl w:val="E458AB0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94C50BF"/>
    <w:multiLevelType w:val="hybridMultilevel"/>
    <w:tmpl w:val="0D12D750"/>
    <w:lvl w:ilvl="0" w:tplc="81B807D0">
      <w:start w:val="1"/>
      <w:numFmt w:val="decimal"/>
      <w:lvlText w:val="%1.1.1"/>
      <w:lvlJc w:val="left"/>
      <w:pPr>
        <w:ind w:left="1145" w:hanging="360"/>
      </w:pPr>
      <w:rPr>
        <w:rFonts w:hint="default"/>
      </w:r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13" w15:restartNumberingAfterBreak="0">
    <w:nsid w:val="0D2861F9"/>
    <w:multiLevelType w:val="hybridMultilevel"/>
    <w:tmpl w:val="95543C98"/>
    <w:lvl w:ilvl="0" w:tplc="EDC06F8E">
      <w:start w:val="1"/>
      <w:numFmt w:val="decimal"/>
      <w:lvlText w:val="%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0FC5135"/>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4FF3224"/>
    <w:multiLevelType w:val="hybridMultilevel"/>
    <w:tmpl w:val="7A5486AE"/>
    <w:lvl w:ilvl="0" w:tplc="8ACC2768">
      <w:start w:val="1"/>
      <w:numFmt w:val="bullet"/>
      <w:lvlText w:val="-"/>
      <w:lvlJc w:val="left"/>
      <w:pPr>
        <w:tabs>
          <w:tab w:val="num" w:pos="992"/>
        </w:tabs>
        <w:ind w:left="425" w:firstLine="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22916B2"/>
    <w:multiLevelType w:val="hybridMultilevel"/>
    <w:tmpl w:val="6A969472"/>
    <w:lvl w:ilvl="0" w:tplc="F16A2D18">
      <w:start w:val="1"/>
      <w:numFmt w:val="decimal"/>
      <w:lvlText w:val="%1.1.1.1"/>
      <w:lvlJc w:val="left"/>
      <w:pPr>
        <w:ind w:left="2449" w:hanging="360"/>
      </w:pPr>
      <w:rPr>
        <w:rFonts w:hint="default"/>
      </w:rPr>
    </w:lvl>
    <w:lvl w:ilvl="1" w:tplc="04070019" w:tentative="1">
      <w:start w:val="1"/>
      <w:numFmt w:val="lowerLetter"/>
      <w:lvlText w:val="%2."/>
      <w:lvlJc w:val="left"/>
      <w:pPr>
        <w:ind w:left="3169" w:hanging="360"/>
      </w:pPr>
    </w:lvl>
    <w:lvl w:ilvl="2" w:tplc="0407001B" w:tentative="1">
      <w:start w:val="1"/>
      <w:numFmt w:val="lowerRoman"/>
      <w:lvlText w:val="%3."/>
      <w:lvlJc w:val="right"/>
      <w:pPr>
        <w:ind w:left="3889" w:hanging="180"/>
      </w:pPr>
    </w:lvl>
    <w:lvl w:ilvl="3" w:tplc="0407000F" w:tentative="1">
      <w:start w:val="1"/>
      <w:numFmt w:val="decimal"/>
      <w:lvlText w:val="%4."/>
      <w:lvlJc w:val="left"/>
      <w:pPr>
        <w:ind w:left="4609" w:hanging="360"/>
      </w:pPr>
    </w:lvl>
    <w:lvl w:ilvl="4" w:tplc="04070019" w:tentative="1">
      <w:start w:val="1"/>
      <w:numFmt w:val="lowerLetter"/>
      <w:lvlText w:val="%5."/>
      <w:lvlJc w:val="left"/>
      <w:pPr>
        <w:ind w:left="5329" w:hanging="360"/>
      </w:pPr>
    </w:lvl>
    <w:lvl w:ilvl="5" w:tplc="0407001B" w:tentative="1">
      <w:start w:val="1"/>
      <w:numFmt w:val="lowerRoman"/>
      <w:lvlText w:val="%6."/>
      <w:lvlJc w:val="right"/>
      <w:pPr>
        <w:ind w:left="6049" w:hanging="180"/>
      </w:pPr>
    </w:lvl>
    <w:lvl w:ilvl="6" w:tplc="0407000F" w:tentative="1">
      <w:start w:val="1"/>
      <w:numFmt w:val="decimal"/>
      <w:lvlText w:val="%7."/>
      <w:lvlJc w:val="left"/>
      <w:pPr>
        <w:ind w:left="6769" w:hanging="360"/>
      </w:pPr>
    </w:lvl>
    <w:lvl w:ilvl="7" w:tplc="04070019" w:tentative="1">
      <w:start w:val="1"/>
      <w:numFmt w:val="lowerLetter"/>
      <w:lvlText w:val="%8."/>
      <w:lvlJc w:val="left"/>
      <w:pPr>
        <w:ind w:left="7489" w:hanging="360"/>
      </w:pPr>
    </w:lvl>
    <w:lvl w:ilvl="8" w:tplc="0407001B" w:tentative="1">
      <w:start w:val="1"/>
      <w:numFmt w:val="lowerRoman"/>
      <w:lvlText w:val="%9."/>
      <w:lvlJc w:val="right"/>
      <w:pPr>
        <w:ind w:left="8209" w:hanging="180"/>
      </w:pPr>
    </w:lvl>
  </w:abstractNum>
  <w:abstractNum w:abstractNumId="17" w15:restartNumberingAfterBreak="0">
    <w:nsid w:val="365F2287"/>
    <w:multiLevelType w:val="multilevel"/>
    <w:tmpl w:val="4754C96A"/>
    <w:lvl w:ilvl="0">
      <w:start w:val="1"/>
      <w:numFmt w:val="decimal"/>
      <w:lvlText w:val="%1"/>
      <w:lvlJc w:val="left"/>
      <w:pPr>
        <w:tabs>
          <w:tab w:val="num" w:pos="425"/>
        </w:tabs>
        <w:ind w:left="0" w:firstLine="0"/>
      </w:pPr>
      <w:rPr>
        <w:rFonts w:ascii="Calibri" w:hAnsi="Calibri" w:hint="default"/>
        <w:b/>
        <w:i w:val="0"/>
        <w:caps/>
        <w:sz w:val="24"/>
      </w:rPr>
    </w:lvl>
    <w:lvl w:ilvl="1">
      <w:start w:val="1"/>
      <w:numFmt w:val="decimal"/>
      <w:lvlText w:val="%2.1"/>
      <w:lvlJc w:val="left"/>
      <w:pPr>
        <w:tabs>
          <w:tab w:val="num" w:pos="992"/>
        </w:tabs>
        <w:ind w:left="425" w:firstLine="0"/>
      </w:pPr>
      <w:rPr>
        <w:rFonts w:ascii="Calibri" w:hAnsi="Calibri" w:hint="default"/>
        <w:b/>
        <w:i w:val="0"/>
        <w:caps/>
        <w:sz w:val="24"/>
      </w:rPr>
    </w:lvl>
    <w:lvl w:ilvl="2">
      <w:start w:val="1"/>
      <w:numFmt w:val="decimal"/>
      <w:lvlText w:val="%3.1.1"/>
      <w:lvlJc w:val="left"/>
      <w:pPr>
        <w:tabs>
          <w:tab w:val="num" w:pos="1729"/>
        </w:tabs>
        <w:ind w:left="992" w:firstLine="0"/>
      </w:pPr>
      <w:rPr>
        <w:rFonts w:ascii="Calibri" w:hAnsi="Calibri" w:hint="default"/>
        <w:b/>
        <w:i w:val="0"/>
        <w:caps/>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68014A3"/>
    <w:multiLevelType w:val="hybridMultilevel"/>
    <w:tmpl w:val="B39E356C"/>
    <w:lvl w:ilvl="0" w:tplc="F454C22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A284984"/>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A31257B"/>
    <w:multiLevelType w:val="hybridMultilevel"/>
    <w:tmpl w:val="2E1AEC64"/>
    <w:lvl w:ilvl="0" w:tplc="5B4ABE78">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B8E746F"/>
    <w:multiLevelType w:val="hybridMultilevel"/>
    <w:tmpl w:val="F9361418"/>
    <w:lvl w:ilvl="0" w:tplc="5426C624">
      <w:start w:val="1"/>
      <w:numFmt w:val="decimal"/>
      <w:pStyle w:val="Ttulo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CA5428A"/>
    <w:multiLevelType w:val="hybridMultilevel"/>
    <w:tmpl w:val="AAA2A8C0"/>
    <w:lvl w:ilvl="0" w:tplc="11F2D4BC">
      <w:start w:val="1"/>
      <w:numFmt w:val="decimal"/>
      <w:lvlText w:val="%1.1"/>
      <w:lvlJc w:val="left"/>
      <w:pPr>
        <w:ind w:left="720" w:hanging="360"/>
      </w:pPr>
      <w:rPr>
        <w:rFonts w:ascii="Calibri" w:hAnsi="Calibri" w:hint="default"/>
        <w:b/>
        <w:i w:val="0"/>
        <w:caps/>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12903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504B8A"/>
    <w:multiLevelType w:val="multilevel"/>
    <w:tmpl w:val="7F0C602A"/>
    <w:lvl w:ilvl="0">
      <w:start w:val="1"/>
      <w:numFmt w:val="decimal"/>
      <w:lvlText w:val="%1"/>
      <w:lvlJc w:val="left"/>
      <w:pPr>
        <w:tabs>
          <w:tab w:val="num" w:pos="425"/>
        </w:tabs>
        <w:ind w:left="0" w:firstLine="0"/>
      </w:pPr>
      <w:rPr>
        <w:rFonts w:ascii="Calibri" w:hAnsi="Calibri" w:hint="default"/>
        <w:b/>
        <w:i w:val="0"/>
        <w:caps/>
        <w:sz w:val="24"/>
      </w:rPr>
    </w:lvl>
    <w:lvl w:ilvl="1">
      <w:start w:val="1"/>
      <w:numFmt w:val="decimal"/>
      <w:lvlText w:val="%1.%2"/>
      <w:lvlJc w:val="left"/>
      <w:pPr>
        <w:tabs>
          <w:tab w:val="num" w:pos="992"/>
        </w:tabs>
        <w:ind w:left="425" w:firstLine="0"/>
      </w:pPr>
      <w:rPr>
        <w:rFonts w:ascii="Calibri" w:hAnsi="Calibri" w:hint="default"/>
        <w:b/>
        <w:i w:val="0"/>
        <w:caps/>
        <w:sz w:val="24"/>
      </w:rPr>
    </w:lvl>
    <w:lvl w:ilvl="2">
      <w:start w:val="1"/>
      <w:numFmt w:val="decimal"/>
      <w:lvlText w:val="%1.%2.%3"/>
      <w:lvlJc w:val="left"/>
      <w:pPr>
        <w:ind w:left="992" w:firstLine="0"/>
      </w:pPr>
      <w:rPr>
        <w:rFonts w:ascii="Calibri" w:hAnsi="Calibri" w:hint="default"/>
        <w:b/>
        <w:i w:val="0"/>
        <w:caps/>
        <w:sz w:val="24"/>
      </w:rPr>
    </w:lvl>
    <w:lvl w:ilvl="3">
      <w:start w:val="1"/>
      <w:numFmt w:val="decimal"/>
      <w:lvlText w:val="%1.%2.%3.%4"/>
      <w:lvlJc w:val="left"/>
      <w:pPr>
        <w:ind w:left="1275" w:firstLine="0"/>
      </w:pPr>
      <w:rPr>
        <w:rFonts w:hint="default"/>
      </w:rPr>
    </w:lvl>
    <w:lvl w:ilvl="4">
      <w:start w:val="1"/>
      <w:numFmt w:val="decimal"/>
      <w:lvlText w:val="%1.%2.%3.%4.%5"/>
      <w:lvlJc w:val="left"/>
      <w:pPr>
        <w:ind w:left="1700" w:firstLine="0"/>
      </w:pPr>
      <w:rPr>
        <w:rFonts w:hint="default"/>
      </w:rPr>
    </w:lvl>
    <w:lvl w:ilvl="5">
      <w:start w:val="1"/>
      <w:numFmt w:val="decimal"/>
      <w:lvlText w:val="%1.%2.%3.%4.%5.%6"/>
      <w:lvlJc w:val="left"/>
      <w:pPr>
        <w:ind w:left="2125" w:firstLine="0"/>
      </w:pPr>
      <w:rPr>
        <w:rFonts w:hint="default"/>
      </w:rPr>
    </w:lvl>
    <w:lvl w:ilvl="6">
      <w:start w:val="1"/>
      <w:numFmt w:val="decimal"/>
      <w:lvlText w:val="%1.%2.%3.%4.%5.%6.%7"/>
      <w:lvlJc w:val="left"/>
      <w:pPr>
        <w:ind w:left="2550" w:firstLine="0"/>
      </w:pPr>
      <w:rPr>
        <w:rFonts w:hint="default"/>
      </w:rPr>
    </w:lvl>
    <w:lvl w:ilvl="7">
      <w:start w:val="1"/>
      <w:numFmt w:val="decimal"/>
      <w:lvlText w:val="%1.%2.%3.%4.%5.%6.%7.%8"/>
      <w:lvlJc w:val="left"/>
      <w:pPr>
        <w:ind w:left="2975" w:firstLine="0"/>
      </w:pPr>
      <w:rPr>
        <w:rFonts w:hint="default"/>
      </w:rPr>
    </w:lvl>
    <w:lvl w:ilvl="8">
      <w:start w:val="1"/>
      <w:numFmt w:val="decimal"/>
      <w:lvlText w:val="%1.%2.%3.%4.%5.%6.%7.%8.%9"/>
      <w:lvlJc w:val="left"/>
      <w:pPr>
        <w:ind w:left="3400" w:firstLine="0"/>
      </w:pPr>
      <w:rPr>
        <w:rFonts w:hint="default"/>
      </w:rPr>
    </w:lvl>
  </w:abstractNum>
  <w:abstractNum w:abstractNumId="25" w15:restartNumberingAfterBreak="0">
    <w:nsid w:val="49DC402D"/>
    <w:multiLevelType w:val="multilevel"/>
    <w:tmpl w:val="3C562F64"/>
    <w:lvl w:ilvl="0">
      <w:start w:val="1"/>
      <w:numFmt w:val="decimal"/>
      <w:pStyle w:val="Listings1"/>
      <w:lvlText w:val="%1."/>
      <w:lvlJc w:val="left"/>
      <w:pPr>
        <w:ind w:left="425" w:hanging="425"/>
      </w:pPr>
      <w:rPr>
        <w:rFonts w:ascii="Calibri" w:hAnsi="Calibri" w:hint="default"/>
        <w:b w:val="0"/>
        <w:i w:val="0"/>
        <w:caps w:val="0"/>
        <w:sz w:val="24"/>
      </w:rPr>
    </w:lvl>
    <w:lvl w:ilvl="1">
      <w:start w:val="1"/>
      <w:numFmt w:val="decimal"/>
      <w:pStyle w:val="Listings2"/>
      <w:lvlText w:val="%1.%2"/>
      <w:lvlJc w:val="left"/>
      <w:pPr>
        <w:tabs>
          <w:tab w:val="num" w:pos="425"/>
        </w:tabs>
        <w:ind w:left="992" w:hanging="567"/>
      </w:pPr>
      <w:rPr>
        <w:rFonts w:ascii="Calibri" w:hAnsi="Calibri" w:hint="default"/>
        <w:b w:val="0"/>
        <w:i w:val="0"/>
        <w:sz w:val="24"/>
      </w:rPr>
    </w:lvl>
    <w:lvl w:ilvl="2">
      <w:start w:val="1"/>
      <w:numFmt w:val="decimal"/>
      <w:pStyle w:val="Listings3"/>
      <w:lvlText w:val="%1.%2.%3"/>
      <w:lvlJc w:val="left"/>
      <w:pPr>
        <w:tabs>
          <w:tab w:val="num" w:pos="992"/>
        </w:tabs>
        <w:ind w:left="1729" w:hanging="737"/>
      </w:pPr>
      <w:rPr>
        <w:rFonts w:ascii="Calibri" w:hAnsi="Calibri" w:hint="default"/>
        <w:b w:val="0"/>
        <w:i w:val="0"/>
        <w:sz w:val="24"/>
      </w:rPr>
    </w:lvl>
    <w:lvl w:ilvl="3">
      <w:start w:val="1"/>
      <w:numFmt w:val="decimal"/>
      <w:pStyle w:val="Listings4"/>
      <w:lvlText w:val="%1.%2.%3.%4"/>
      <w:lvlJc w:val="left"/>
      <w:pPr>
        <w:ind w:left="2665" w:hanging="936"/>
      </w:pPr>
      <w:rPr>
        <w:rFonts w:ascii="Calibri" w:hAnsi="Calibri" w:hint="default"/>
        <w:b w:val="0"/>
        <w:i w:val="0"/>
        <w:sz w:val="24"/>
      </w:rPr>
    </w:lvl>
    <w:lvl w:ilvl="4">
      <w:start w:val="1"/>
      <w:numFmt w:val="decimal"/>
      <w:lvlText w:val="%1.%2.%3.%4.%5"/>
      <w:lvlJc w:val="left"/>
      <w:pPr>
        <w:ind w:left="1418" w:hanging="1418"/>
      </w:pPr>
      <w:rPr>
        <w:rFonts w:ascii="Calibri" w:hAnsi="Calibri" w:hint="default"/>
        <w:b w:val="0"/>
        <w:i w:val="0"/>
        <w:sz w:val="24"/>
      </w:rPr>
    </w:lvl>
    <w:lvl w:ilvl="5">
      <w:start w:val="1"/>
      <w:numFmt w:val="decimal"/>
      <w:lvlText w:val="%1.%2.%3.%4.%5.%6"/>
      <w:lvlJc w:val="left"/>
      <w:pPr>
        <w:ind w:left="1758" w:hanging="1758"/>
      </w:pPr>
      <w:rPr>
        <w:rFonts w:ascii="Calibri" w:hAnsi="Calibri" w:hint="default"/>
        <w:b w:val="0"/>
        <w:i w:val="0"/>
        <w:sz w:val="24"/>
      </w:rPr>
    </w:lvl>
    <w:lvl w:ilvl="6">
      <w:start w:val="1"/>
      <w:numFmt w:val="decimal"/>
      <w:lvlText w:val="%1.%2.%3.%4.%5.%6.%7"/>
      <w:lvlJc w:val="left"/>
      <w:pPr>
        <w:ind w:left="2098" w:hanging="2098"/>
      </w:pPr>
      <w:rPr>
        <w:rFonts w:ascii="Calibri" w:hAnsi="Calibri" w:hint="default"/>
        <w:b w:val="0"/>
        <w:i w:val="0"/>
        <w:sz w:val="24"/>
      </w:rPr>
    </w:lvl>
    <w:lvl w:ilvl="7">
      <w:start w:val="1"/>
      <w:numFmt w:val="decimal"/>
      <w:lvlText w:val="%1.%2.%3.%4.%5.%6.%7.%8"/>
      <w:lvlJc w:val="left"/>
      <w:pPr>
        <w:ind w:left="2268" w:hanging="2268"/>
      </w:pPr>
      <w:rPr>
        <w:rFonts w:ascii="Calibri" w:hAnsi="Calibri" w:hint="default"/>
        <w:b w:val="0"/>
        <w:i w:val="0"/>
        <w:sz w:val="24"/>
      </w:rPr>
    </w:lvl>
    <w:lvl w:ilvl="8">
      <w:start w:val="1"/>
      <w:numFmt w:val="decimal"/>
      <w:lvlText w:val="%1.%2.%3.%4.%5.%6.%7.%8.%9"/>
      <w:lvlJc w:val="left"/>
      <w:pPr>
        <w:ind w:left="2552" w:hanging="2552"/>
      </w:pPr>
      <w:rPr>
        <w:rFonts w:ascii="Calibri" w:hAnsi="Calibri" w:hint="default"/>
        <w:b w:val="0"/>
        <w:i w:val="0"/>
        <w:sz w:val="24"/>
      </w:rPr>
    </w:lvl>
  </w:abstractNum>
  <w:abstractNum w:abstractNumId="26" w15:restartNumberingAfterBreak="0">
    <w:nsid w:val="50230E2D"/>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43C3F68"/>
    <w:multiLevelType w:val="hybridMultilevel"/>
    <w:tmpl w:val="80CC93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55440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5B012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5F859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EF330A"/>
    <w:multiLevelType w:val="multilevel"/>
    <w:tmpl w:val="A4E68BC0"/>
    <w:lvl w:ilvl="0">
      <w:start w:val="1"/>
      <w:numFmt w:val="decimal"/>
      <w:lvlText w:val="%1"/>
      <w:lvlJc w:val="left"/>
      <w:pPr>
        <w:tabs>
          <w:tab w:val="num" w:pos="425"/>
        </w:tabs>
        <w:ind w:left="0" w:firstLine="0"/>
      </w:pPr>
      <w:rPr>
        <w:rFonts w:ascii="Calibri" w:hAnsi="Calibri" w:hint="default"/>
        <w:b/>
        <w:i w:val="0"/>
        <w:caps/>
        <w:sz w:val="24"/>
      </w:rPr>
    </w:lvl>
    <w:lvl w:ilvl="1">
      <w:start w:val="1"/>
      <w:numFmt w:val="decimal"/>
      <w:lvlText w:val="%2.1"/>
      <w:lvlJc w:val="left"/>
      <w:pPr>
        <w:tabs>
          <w:tab w:val="num" w:pos="992"/>
        </w:tabs>
        <w:ind w:left="425" w:firstLine="0"/>
      </w:pPr>
      <w:rPr>
        <w:rFonts w:ascii="Calibri" w:hAnsi="Calibri" w:hint="default"/>
        <w:b/>
        <w:i w:val="0"/>
        <w:caps/>
        <w:sz w:val="24"/>
      </w:rPr>
    </w:lvl>
    <w:lvl w:ilvl="2">
      <w:start w:val="1"/>
      <w:numFmt w:val="decimal"/>
      <w:lvlText w:val="%3.1.1"/>
      <w:lvlJc w:val="left"/>
      <w:pPr>
        <w:tabs>
          <w:tab w:val="num" w:pos="1729"/>
        </w:tabs>
        <w:ind w:left="992" w:firstLine="0"/>
      </w:pPr>
      <w:rPr>
        <w:rFonts w:ascii="Calibri" w:hAnsi="Calibri" w:hint="default"/>
        <w:b/>
        <w:i w:val="0"/>
        <w:caps/>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92361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A9A7D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AAD628D"/>
    <w:multiLevelType w:val="multilevel"/>
    <w:tmpl w:val="10588458"/>
    <w:lvl w:ilvl="0">
      <w:start w:val="1"/>
      <w:numFmt w:val="decimal"/>
      <w:lvlText w:val="%1"/>
      <w:lvlJc w:val="left"/>
      <w:pPr>
        <w:ind w:left="425" w:hanging="425"/>
      </w:pPr>
      <w:rPr>
        <w:rFonts w:ascii="Calibri" w:hAnsi="Calibri" w:hint="default"/>
        <w:b w:val="0"/>
        <w:i w:val="0"/>
        <w:sz w:val="24"/>
      </w:rPr>
    </w:lvl>
    <w:lvl w:ilvl="1">
      <w:start w:val="1"/>
      <w:numFmt w:val="decimal"/>
      <w:isLgl/>
      <w:lvlText w:val="%1.%2"/>
      <w:lvlJc w:val="left"/>
      <w:pPr>
        <w:ind w:left="992" w:hanging="567"/>
      </w:pPr>
      <w:rPr>
        <w:rFonts w:ascii="Calibri" w:hAnsi="Calibri" w:hint="default"/>
        <w:b w:val="0"/>
        <w:i w:val="0"/>
        <w:sz w:val="24"/>
      </w:rPr>
    </w:lvl>
    <w:lvl w:ilvl="2">
      <w:start w:val="1"/>
      <w:numFmt w:val="decimal"/>
      <w:isLgl/>
      <w:lvlText w:val="%1.%2.%3"/>
      <w:lvlJc w:val="left"/>
      <w:pPr>
        <w:ind w:left="1729" w:hanging="737"/>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ED26663"/>
    <w:multiLevelType w:val="hybridMultilevel"/>
    <w:tmpl w:val="7BF4A3EE"/>
    <w:lvl w:ilvl="0" w:tplc="0D64F18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F9106D5"/>
    <w:multiLevelType w:val="hybridMultilevel"/>
    <w:tmpl w:val="9698AE0C"/>
    <w:lvl w:ilvl="0" w:tplc="8AC2BBE4">
      <w:start w:val="1"/>
      <w:numFmt w:val="decimal"/>
      <w:lvlText w:val="%1.1.1"/>
      <w:lvlJc w:val="left"/>
      <w:pPr>
        <w:ind w:left="2449" w:hanging="360"/>
      </w:pPr>
      <w:rPr>
        <w:rFonts w:hint="default"/>
      </w:rPr>
    </w:lvl>
    <w:lvl w:ilvl="1" w:tplc="04070019" w:tentative="1">
      <w:start w:val="1"/>
      <w:numFmt w:val="lowerLetter"/>
      <w:lvlText w:val="%2."/>
      <w:lvlJc w:val="left"/>
      <w:pPr>
        <w:ind w:left="3169" w:hanging="360"/>
      </w:pPr>
    </w:lvl>
    <w:lvl w:ilvl="2" w:tplc="0407001B" w:tentative="1">
      <w:start w:val="1"/>
      <w:numFmt w:val="lowerRoman"/>
      <w:lvlText w:val="%3."/>
      <w:lvlJc w:val="right"/>
      <w:pPr>
        <w:ind w:left="3889" w:hanging="180"/>
      </w:pPr>
    </w:lvl>
    <w:lvl w:ilvl="3" w:tplc="0407000F" w:tentative="1">
      <w:start w:val="1"/>
      <w:numFmt w:val="decimal"/>
      <w:lvlText w:val="%4."/>
      <w:lvlJc w:val="left"/>
      <w:pPr>
        <w:ind w:left="4609" w:hanging="360"/>
      </w:pPr>
    </w:lvl>
    <w:lvl w:ilvl="4" w:tplc="04070019" w:tentative="1">
      <w:start w:val="1"/>
      <w:numFmt w:val="lowerLetter"/>
      <w:lvlText w:val="%5."/>
      <w:lvlJc w:val="left"/>
      <w:pPr>
        <w:ind w:left="5329" w:hanging="360"/>
      </w:pPr>
    </w:lvl>
    <w:lvl w:ilvl="5" w:tplc="0407001B" w:tentative="1">
      <w:start w:val="1"/>
      <w:numFmt w:val="lowerRoman"/>
      <w:lvlText w:val="%6."/>
      <w:lvlJc w:val="right"/>
      <w:pPr>
        <w:ind w:left="6049" w:hanging="180"/>
      </w:pPr>
    </w:lvl>
    <w:lvl w:ilvl="6" w:tplc="0407000F" w:tentative="1">
      <w:start w:val="1"/>
      <w:numFmt w:val="decimal"/>
      <w:lvlText w:val="%7."/>
      <w:lvlJc w:val="left"/>
      <w:pPr>
        <w:ind w:left="6769" w:hanging="360"/>
      </w:pPr>
    </w:lvl>
    <w:lvl w:ilvl="7" w:tplc="04070019" w:tentative="1">
      <w:start w:val="1"/>
      <w:numFmt w:val="lowerLetter"/>
      <w:lvlText w:val="%8."/>
      <w:lvlJc w:val="left"/>
      <w:pPr>
        <w:ind w:left="7489" w:hanging="360"/>
      </w:pPr>
    </w:lvl>
    <w:lvl w:ilvl="8" w:tplc="0407001B" w:tentative="1">
      <w:start w:val="1"/>
      <w:numFmt w:val="lowerRoman"/>
      <w:lvlText w:val="%9."/>
      <w:lvlJc w:val="right"/>
      <w:pPr>
        <w:ind w:left="8209" w:hanging="180"/>
      </w:pPr>
    </w:lvl>
  </w:abstractNum>
  <w:abstractNum w:abstractNumId="37" w15:restartNumberingAfterBreak="0">
    <w:nsid w:val="6477733D"/>
    <w:multiLevelType w:val="multilevel"/>
    <w:tmpl w:val="82BCF85A"/>
    <w:lvl w:ilvl="0">
      <w:start w:val="1"/>
      <w:numFmt w:val="decimal"/>
      <w:pStyle w:val="Heading1"/>
      <w:lvlText w:val="%1."/>
      <w:lvlJc w:val="left"/>
      <w:pPr>
        <w:ind w:left="425" w:hanging="425"/>
      </w:pPr>
      <w:rPr>
        <w:rFonts w:ascii="Calibri" w:hAnsi="Calibri" w:hint="default"/>
        <w:b/>
        <w:i w:val="0"/>
        <w:sz w:val="24"/>
      </w:rPr>
    </w:lvl>
    <w:lvl w:ilvl="1">
      <w:start w:val="1"/>
      <w:numFmt w:val="decimal"/>
      <w:pStyle w:val="Heading2"/>
      <w:lvlText w:val="%1.%2"/>
      <w:lvlJc w:val="left"/>
      <w:pPr>
        <w:ind w:left="992" w:hanging="567"/>
      </w:pPr>
      <w:rPr>
        <w:rFonts w:ascii="Calibri" w:hAnsi="Calibri" w:hint="default"/>
        <w:b/>
        <w:i w:val="0"/>
        <w:sz w:val="24"/>
      </w:rPr>
    </w:lvl>
    <w:lvl w:ilvl="2">
      <w:start w:val="1"/>
      <w:numFmt w:val="decimal"/>
      <w:pStyle w:val="Heading3"/>
      <w:lvlText w:val="%1.%2.%3"/>
      <w:lvlJc w:val="left"/>
      <w:pPr>
        <w:tabs>
          <w:tab w:val="num" w:pos="992"/>
        </w:tabs>
        <w:ind w:left="1729" w:hanging="737"/>
      </w:pPr>
      <w:rPr>
        <w:rFonts w:ascii="Calibri" w:hAnsi="Calibri" w:hint="default"/>
        <w:b/>
        <w:i w:val="0"/>
        <w:sz w:val="24"/>
      </w:rPr>
    </w:lvl>
    <w:lvl w:ilvl="3">
      <w:start w:val="1"/>
      <w:numFmt w:val="decimal"/>
      <w:lvlText w:val="%1.%2.%3.%4"/>
      <w:lvlJc w:val="left"/>
      <w:pPr>
        <w:ind w:left="907" w:hanging="907"/>
      </w:pPr>
      <w:rPr>
        <w:rFonts w:ascii="Calibri" w:hAnsi="Calibri" w:hint="default"/>
        <w:b/>
        <w:i w:val="0"/>
        <w:sz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64A00921"/>
    <w:multiLevelType w:val="hybridMultilevel"/>
    <w:tmpl w:val="54E2FA84"/>
    <w:lvl w:ilvl="0" w:tplc="2212592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6B75A4A"/>
    <w:multiLevelType w:val="hybridMultilevel"/>
    <w:tmpl w:val="1C44AF2A"/>
    <w:lvl w:ilvl="0" w:tplc="359E5686">
      <w:start w:val="1"/>
      <w:numFmt w:val="bullet"/>
      <w:lvlText w:val="-"/>
      <w:lvlJc w:val="left"/>
      <w:pPr>
        <w:ind w:left="720" w:hanging="360"/>
      </w:pPr>
      <w:rPr>
        <w:rFonts w:ascii="Calibri" w:hAnsi="Calibri" w:hint="default"/>
      </w:rPr>
    </w:lvl>
    <w:lvl w:ilvl="1" w:tplc="C1C4195C">
      <w:start w:val="1"/>
      <w:numFmt w:val="decimal"/>
      <w:lvlText w:val="%2.1"/>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7B6760E"/>
    <w:multiLevelType w:val="hybridMultilevel"/>
    <w:tmpl w:val="A538C42A"/>
    <w:lvl w:ilvl="0" w:tplc="062C1D1A">
      <w:start w:val="1"/>
      <w:numFmt w:val="decimal"/>
      <w:pStyle w:val="Ttulo3"/>
      <w:lvlText w:val="%1.1.1"/>
      <w:lvlJc w:val="left"/>
      <w:pPr>
        <w:ind w:left="1145" w:hanging="360"/>
      </w:pPr>
      <w:rPr>
        <w:rFonts w:ascii="Calibri" w:hAnsi="Calibri" w:hint="default"/>
        <w:b/>
        <w:i w:val="0"/>
        <w:caps/>
        <w:sz w:val="24"/>
      </w:r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41" w15:restartNumberingAfterBreak="0">
    <w:nsid w:val="6B1719FB"/>
    <w:multiLevelType w:val="multilevel"/>
    <w:tmpl w:val="DFE887C6"/>
    <w:lvl w:ilvl="0">
      <w:start w:val="1"/>
      <w:numFmt w:val="decimal"/>
      <w:lvlText w:val="%1"/>
      <w:lvlJc w:val="left"/>
      <w:pPr>
        <w:tabs>
          <w:tab w:val="num" w:pos="425"/>
        </w:tabs>
        <w:ind w:left="0" w:firstLine="0"/>
      </w:pPr>
      <w:rPr>
        <w:rFonts w:ascii="Calibri" w:hAnsi="Calibri" w:hint="default"/>
        <w:b/>
        <w:i w:val="0"/>
        <w:caps/>
        <w:sz w:val="24"/>
      </w:rPr>
    </w:lvl>
    <w:lvl w:ilvl="1">
      <w:start w:val="1"/>
      <w:numFmt w:val="decimal"/>
      <w:lvlText w:val="%1.%2"/>
      <w:lvlJc w:val="left"/>
      <w:pPr>
        <w:tabs>
          <w:tab w:val="num" w:pos="992"/>
        </w:tabs>
        <w:ind w:left="425" w:firstLine="0"/>
      </w:pPr>
      <w:rPr>
        <w:rFonts w:ascii="Calibri" w:hAnsi="Calibri" w:hint="default"/>
        <w:b/>
        <w:i w:val="0"/>
        <w:caps/>
        <w:sz w:val="24"/>
      </w:rPr>
    </w:lvl>
    <w:lvl w:ilvl="2">
      <w:start w:val="1"/>
      <w:numFmt w:val="decimal"/>
      <w:lvlText w:val="%1.%2.%3"/>
      <w:lvlJc w:val="left"/>
      <w:pPr>
        <w:tabs>
          <w:tab w:val="num" w:pos="1729"/>
        </w:tabs>
        <w:ind w:left="992" w:firstLine="0"/>
      </w:pPr>
      <w:rPr>
        <w:rFonts w:ascii="Calibri" w:hAnsi="Calibri" w:hint="default"/>
        <w:b/>
        <w:i w:val="0"/>
        <w:caps/>
        <w:sz w:val="24"/>
      </w:rPr>
    </w:lvl>
    <w:lvl w:ilvl="3">
      <w:start w:val="1"/>
      <w:numFmt w:val="decimal"/>
      <w:lvlText w:val="%1.%2.%3.%4"/>
      <w:lvlJc w:val="left"/>
      <w:pPr>
        <w:ind w:left="1275" w:firstLine="0"/>
      </w:pPr>
      <w:rPr>
        <w:rFonts w:hint="default"/>
      </w:rPr>
    </w:lvl>
    <w:lvl w:ilvl="4">
      <w:start w:val="1"/>
      <w:numFmt w:val="decimal"/>
      <w:lvlText w:val="%1.%2.%3.%4.%5"/>
      <w:lvlJc w:val="left"/>
      <w:pPr>
        <w:ind w:left="1700" w:firstLine="0"/>
      </w:pPr>
      <w:rPr>
        <w:rFonts w:hint="default"/>
      </w:rPr>
    </w:lvl>
    <w:lvl w:ilvl="5">
      <w:start w:val="1"/>
      <w:numFmt w:val="decimal"/>
      <w:lvlText w:val="%1.%2.%3.%4.%5.%6"/>
      <w:lvlJc w:val="left"/>
      <w:pPr>
        <w:ind w:left="2125" w:firstLine="0"/>
      </w:pPr>
      <w:rPr>
        <w:rFonts w:hint="default"/>
      </w:rPr>
    </w:lvl>
    <w:lvl w:ilvl="6">
      <w:start w:val="1"/>
      <w:numFmt w:val="decimal"/>
      <w:lvlText w:val="%1.%2.%3.%4.%5.%6.%7"/>
      <w:lvlJc w:val="left"/>
      <w:pPr>
        <w:ind w:left="2550" w:firstLine="0"/>
      </w:pPr>
      <w:rPr>
        <w:rFonts w:hint="default"/>
      </w:rPr>
    </w:lvl>
    <w:lvl w:ilvl="7">
      <w:start w:val="1"/>
      <w:numFmt w:val="decimal"/>
      <w:lvlText w:val="%1.%2.%3.%4.%5.%6.%7.%8"/>
      <w:lvlJc w:val="left"/>
      <w:pPr>
        <w:ind w:left="2975" w:firstLine="0"/>
      </w:pPr>
      <w:rPr>
        <w:rFonts w:hint="default"/>
      </w:rPr>
    </w:lvl>
    <w:lvl w:ilvl="8">
      <w:start w:val="1"/>
      <w:numFmt w:val="decimal"/>
      <w:lvlText w:val="%1.%2.%3.%4.%5.%6.%7.%8.%9"/>
      <w:lvlJc w:val="left"/>
      <w:pPr>
        <w:ind w:left="3400" w:firstLine="0"/>
      </w:pPr>
      <w:rPr>
        <w:rFonts w:hint="default"/>
      </w:rPr>
    </w:lvl>
  </w:abstractNum>
  <w:abstractNum w:abstractNumId="42" w15:restartNumberingAfterBreak="0">
    <w:nsid w:val="6D563E90"/>
    <w:multiLevelType w:val="multilevel"/>
    <w:tmpl w:val="10588458"/>
    <w:lvl w:ilvl="0">
      <w:start w:val="1"/>
      <w:numFmt w:val="decimal"/>
      <w:lvlText w:val="%1"/>
      <w:lvlJc w:val="left"/>
      <w:pPr>
        <w:ind w:left="425" w:hanging="425"/>
      </w:pPr>
      <w:rPr>
        <w:rFonts w:ascii="Calibri" w:hAnsi="Calibri" w:hint="default"/>
        <w:b w:val="0"/>
        <w:i w:val="0"/>
        <w:sz w:val="24"/>
      </w:rPr>
    </w:lvl>
    <w:lvl w:ilvl="1">
      <w:start w:val="1"/>
      <w:numFmt w:val="decimal"/>
      <w:isLgl/>
      <w:lvlText w:val="%1.%2"/>
      <w:lvlJc w:val="left"/>
      <w:pPr>
        <w:ind w:left="992" w:hanging="567"/>
      </w:pPr>
      <w:rPr>
        <w:rFonts w:ascii="Calibri" w:hAnsi="Calibri" w:hint="default"/>
        <w:b w:val="0"/>
        <w:i w:val="0"/>
        <w:sz w:val="24"/>
      </w:rPr>
    </w:lvl>
    <w:lvl w:ilvl="2">
      <w:start w:val="1"/>
      <w:numFmt w:val="decimal"/>
      <w:isLgl/>
      <w:lvlText w:val="%1.%2.%3"/>
      <w:lvlJc w:val="left"/>
      <w:pPr>
        <w:ind w:left="1729" w:hanging="737"/>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4436D1A"/>
    <w:multiLevelType w:val="multilevel"/>
    <w:tmpl w:val="A4E68BC0"/>
    <w:lvl w:ilvl="0">
      <w:start w:val="1"/>
      <w:numFmt w:val="decimal"/>
      <w:lvlText w:val="%1"/>
      <w:lvlJc w:val="left"/>
      <w:pPr>
        <w:tabs>
          <w:tab w:val="num" w:pos="425"/>
        </w:tabs>
        <w:ind w:left="0" w:firstLine="0"/>
      </w:pPr>
      <w:rPr>
        <w:rFonts w:ascii="Calibri" w:hAnsi="Calibri" w:hint="default"/>
        <w:b/>
        <w:i w:val="0"/>
        <w:caps/>
        <w:sz w:val="24"/>
      </w:rPr>
    </w:lvl>
    <w:lvl w:ilvl="1">
      <w:start w:val="1"/>
      <w:numFmt w:val="decimal"/>
      <w:lvlText w:val="%2.1"/>
      <w:lvlJc w:val="left"/>
      <w:pPr>
        <w:tabs>
          <w:tab w:val="num" w:pos="992"/>
        </w:tabs>
        <w:ind w:left="425" w:firstLine="0"/>
      </w:pPr>
      <w:rPr>
        <w:rFonts w:ascii="Calibri" w:hAnsi="Calibri" w:hint="default"/>
        <w:b/>
        <w:i w:val="0"/>
        <w:caps/>
        <w:sz w:val="24"/>
      </w:rPr>
    </w:lvl>
    <w:lvl w:ilvl="2">
      <w:start w:val="1"/>
      <w:numFmt w:val="decimal"/>
      <w:lvlText w:val="%3.1.1"/>
      <w:lvlJc w:val="left"/>
      <w:pPr>
        <w:tabs>
          <w:tab w:val="num" w:pos="1729"/>
        </w:tabs>
        <w:ind w:left="992" w:firstLine="0"/>
      </w:pPr>
      <w:rPr>
        <w:rFonts w:ascii="Calibri" w:hAnsi="Calibri" w:hint="default"/>
        <w:b/>
        <w:i w:val="0"/>
        <w:caps/>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56B4CE7"/>
    <w:multiLevelType w:val="hybridMultilevel"/>
    <w:tmpl w:val="1D5824B4"/>
    <w:lvl w:ilvl="0" w:tplc="7BAE33A6">
      <w:start w:val="1"/>
      <w:numFmt w:val="decimal"/>
      <w:lvlText w:val="%1.1"/>
      <w:lvlJc w:val="left"/>
      <w:pPr>
        <w:ind w:left="78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E111B91"/>
    <w:multiLevelType w:val="hybridMultilevel"/>
    <w:tmpl w:val="76A62382"/>
    <w:lvl w:ilvl="0" w:tplc="59AC7F16">
      <w:start w:val="1"/>
      <w:numFmt w:val="decimal"/>
      <w:pStyle w:val="Ttulo2"/>
      <w:lvlText w:val="%1.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EA25683"/>
    <w:multiLevelType w:val="hybridMultilevel"/>
    <w:tmpl w:val="BDBA2E0A"/>
    <w:lvl w:ilvl="0" w:tplc="7E96B02A">
      <w:start w:val="1"/>
      <w:numFmt w:val="decimal"/>
      <w:lvlText w:val="%1.1.1"/>
      <w:lvlJc w:val="left"/>
      <w:pPr>
        <w:ind w:left="1145" w:hanging="360"/>
      </w:pPr>
      <w:rPr>
        <w:rFonts w:ascii="Calibri" w:hAnsi="Calibri" w:hint="default"/>
        <w:b/>
        <w:i w:val="0"/>
        <w:caps/>
        <w:sz w:val="24"/>
      </w:r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47" w15:restartNumberingAfterBreak="0">
    <w:nsid w:val="7ECB0A26"/>
    <w:multiLevelType w:val="hybridMultilevel"/>
    <w:tmpl w:val="44247C4A"/>
    <w:lvl w:ilvl="0" w:tplc="A01E1D6C">
      <w:start w:val="1"/>
      <w:numFmt w:val="decimal"/>
      <w:lvlText w:val="%1"/>
      <w:lvlJc w:val="left"/>
      <w:pPr>
        <w:ind w:left="720" w:hanging="360"/>
      </w:pPr>
      <w:rPr>
        <w:rFonts w:ascii="Calibri" w:hAnsi="Calibri" w:hint="default"/>
        <w:b/>
        <w:i w:val="0"/>
        <w:caps/>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1"/>
  </w:num>
  <w:num w:numId="2">
    <w:abstractNumId w:val="45"/>
  </w:num>
  <w:num w:numId="3">
    <w:abstractNumId w:val="18"/>
  </w:num>
  <w:num w:numId="4">
    <w:abstractNumId w:val="13"/>
  </w:num>
  <w:num w:numId="5">
    <w:abstractNumId w:val="39"/>
  </w:num>
  <w:num w:numId="6">
    <w:abstractNumId w:val="42"/>
  </w:num>
  <w:num w:numId="7">
    <w:abstractNumId w:val="34"/>
  </w:num>
  <w:num w:numId="8">
    <w:abstractNumId w:val="15"/>
  </w:num>
  <w:num w:numId="9">
    <w:abstractNumId w:val="10"/>
  </w:num>
  <w:num w:numId="10">
    <w:abstractNumId w:val="41"/>
  </w:num>
  <w:num w:numId="11">
    <w:abstractNumId w:val="24"/>
  </w:num>
  <w:num w:numId="12">
    <w:abstractNumId w:val="43"/>
  </w:num>
  <w:num w:numId="13">
    <w:abstractNumId w:val="17"/>
  </w:num>
  <w:num w:numId="14">
    <w:abstractNumId w:val="31"/>
  </w:num>
  <w:num w:numId="15">
    <w:abstractNumId w:val="20"/>
  </w:num>
  <w:num w:numId="16">
    <w:abstractNumId w:val="35"/>
  </w:num>
  <w:num w:numId="17">
    <w:abstractNumId w:val="36"/>
  </w:num>
  <w:num w:numId="18">
    <w:abstractNumId w:val="38"/>
  </w:num>
  <w:num w:numId="19">
    <w:abstractNumId w:val="44"/>
  </w:num>
  <w:num w:numId="20">
    <w:abstractNumId w:val="12"/>
  </w:num>
  <w:num w:numId="21">
    <w:abstractNumId w:val="16"/>
  </w:num>
  <w:num w:numId="22">
    <w:abstractNumId w:val="40"/>
  </w:num>
  <w:num w:numId="23">
    <w:abstractNumId w:val="47"/>
  </w:num>
  <w:num w:numId="24">
    <w:abstractNumId w:val="22"/>
  </w:num>
  <w:num w:numId="25">
    <w:abstractNumId w:val="46"/>
  </w:num>
  <w:num w:numId="26">
    <w:abstractNumId w:val="32"/>
  </w:num>
  <w:num w:numId="27">
    <w:abstractNumId w:val="33"/>
  </w:num>
  <w:num w:numId="28">
    <w:abstractNumId w:val="19"/>
  </w:num>
  <w:num w:numId="29">
    <w:abstractNumId w:val="9"/>
  </w:num>
  <w:num w:numId="30">
    <w:abstractNumId w:val="7"/>
  </w:num>
  <w:num w:numId="31">
    <w:abstractNumId w:val="6"/>
  </w:num>
  <w:num w:numId="32">
    <w:abstractNumId w:val="5"/>
  </w:num>
  <w:num w:numId="33">
    <w:abstractNumId w:val="4"/>
  </w:num>
  <w:num w:numId="34">
    <w:abstractNumId w:val="30"/>
  </w:num>
  <w:num w:numId="35">
    <w:abstractNumId w:val="28"/>
  </w:num>
  <w:num w:numId="36">
    <w:abstractNumId w:val="14"/>
  </w:num>
  <w:num w:numId="37">
    <w:abstractNumId w:val="23"/>
  </w:num>
  <w:num w:numId="38">
    <w:abstractNumId w:val="29"/>
  </w:num>
  <w:num w:numId="39">
    <w:abstractNumId w:val="26"/>
  </w:num>
  <w:num w:numId="40">
    <w:abstractNumId w:val="0"/>
  </w:num>
  <w:num w:numId="41">
    <w:abstractNumId w:val="1"/>
  </w:num>
  <w:num w:numId="42">
    <w:abstractNumId w:val="2"/>
  </w:num>
  <w:num w:numId="43">
    <w:abstractNumId w:val="3"/>
  </w:num>
  <w:num w:numId="44">
    <w:abstractNumId w:val="8"/>
  </w:num>
  <w:num w:numId="45">
    <w:abstractNumId w:val="25"/>
  </w:num>
  <w:num w:numId="46">
    <w:abstractNumId w:val="37"/>
  </w:num>
  <w:num w:numId="47">
    <w:abstractNumId w:val="27"/>
  </w:num>
  <w:num w:numId="4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A9"/>
    <w:rsid w:val="000114D0"/>
    <w:rsid w:val="00014043"/>
    <w:rsid w:val="000162D2"/>
    <w:rsid w:val="00025491"/>
    <w:rsid w:val="00035846"/>
    <w:rsid w:val="0005611C"/>
    <w:rsid w:val="00083094"/>
    <w:rsid w:val="00093D33"/>
    <w:rsid w:val="00095C86"/>
    <w:rsid w:val="0009624D"/>
    <w:rsid w:val="000A6FED"/>
    <w:rsid w:val="000C45F9"/>
    <w:rsid w:val="000C7EB4"/>
    <w:rsid w:val="000D63CC"/>
    <w:rsid w:val="000E1A05"/>
    <w:rsid w:val="001230B8"/>
    <w:rsid w:val="0013103C"/>
    <w:rsid w:val="001651E5"/>
    <w:rsid w:val="00173ED3"/>
    <w:rsid w:val="0018203F"/>
    <w:rsid w:val="001839B7"/>
    <w:rsid w:val="0018462E"/>
    <w:rsid w:val="00194A03"/>
    <w:rsid w:val="001957E6"/>
    <w:rsid w:val="001A6DEA"/>
    <w:rsid w:val="001B22CA"/>
    <w:rsid w:val="001B27FE"/>
    <w:rsid w:val="001C0D22"/>
    <w:rsid w:val="001D1B66"/>
    <w:rsid w:val="00225E78"/>
    <w:rsid w:val="00262046"/>
    <w:rsid w:val="00264DE6"/>
    <w:rsid w:val="00272130"/>
    <w:rsid w:val="00276042"/>
    <w:rsid w:val="00284DD5"/>
    <w:rsid w:val="00297299"/>
    <w:rsid w:val="002A5FC5"/>
    <w:rsid w:val="002B18FF"/>
    <w:rsid w:val="002D5851"/>
    <w:rsid w:val="002E23D8"/>
    <w:rsid w:val="002F798A"/>
    <w:rsid w:val="00311FA1"/>
    <w:rsid w:val="00345C89"/>
    <w:rsid w:val="00347CE5"/>
    <w:rsid w:val="00355075"/>
    <w:rsid w:val="00385B2D"/>
    <w:rsid w:val="003867DA"/>
    <w:rsid w:val="00396842"/>
    <w:rsid w:val="00397B65"/>
    <w:rsid w:val="003A509E"/>
    <w:rsid w:val="003A746D"/>
    <w:rsid w:val="003B2C0C"/>
    <w:rsid w:val="003C019A"/>
    <w:rsid w:val="003E6212"/>
    <w:rsid w:val="004017D3"/>
    <w:rsid w:val="004362EF"/>
    <w:rsid w:val="00454370"/>
    <w:rsid w:val="004738B9"/>
    <w:rsid w:val="0047679F"/>
    <w:rsid w:val="004926D8"/>
    <w:rsid w:val="00493ACF"/>
    <w:rsid w:val="00494897"/>
    <w:rsid w:val="004B4CB1"/>
    <w:rsid w:val="004C184D"/>
    <w:rsid w:val="004D085B"/>
    <w:rsid w:val="004F1BFF"/>
    <w:rsid w:val="004F514A"/>
    <w:rsid w:val="005000F5"/>
    <w:rsid w:val="0050251D"/>
    <w:rsid w:val="00515EFD"/>
    <w:rsid w:val="005208D0"/>
    <w:rsid w:val="005310CB"/>
    <w:rsid w:val="005328CC"/>
    <w:rsid w:val="005451F3"/>
    <w:rsid w:val="00554B83"/>
    <w:rsid w:val="00564209"/>
    <w:rsid w:val="00571BD1"/>
    <w:rsid w:val="005744A0"/>
    <w:rsid w:val="00575451"/>
    <w:rsid w:val="0058274C"/>
    <w:rsid w:val="0058552F"/>
    <w:rsid w:val="005A2DDD"/>
    <w:rsid w:val="005C39C1"/>
    <w:rsid w:val="005E10CD"/>
    <w:rsid w:val="005F780A"/>
    <w:rsid w:val="00602AB5"/>
    <w:rsid w:val="00604A07"/>
    <w:rsid w:val="00610CDE"/>
    <w:rsid w:val="00613AD5"/>
    <w:rsid w:val="00633FA4"/>
    <w:rsid w:val="006377BA"/>
    <w:rsid w:val="00674A1C"/>
    <w:rsid w:val="006853F6"/>
    <w:rsid w:val="006A65CC"/>
    <w:rsid w:val="006A7EAF"/>
    <w:rsid w:val="006C74F2"/>
    <w:rsid w:val="006D37AA"/>
    <w:rsid w:val="006E0B43"/>
    <w:rsid w:val="006F58EF"/>
    <w:rsid w:val="006F59A5"/>
    <w:rsid w:val="00724A7C"/>
    <w:rsid w:val="0073683E"/>
    <w:rsid w:val="00740DFC"/>
    <w:rsid w:val="007523D4"/>
    <w:rsid w:val="007746FE"/>
    <w:rsid w:val="00787AA1"/>
    <w:rsid w:val="007C0F2C"/>
    <w:rsid w:val="007C4A0F"/>
    <w:rsid w:val="007D000A"/>
    <w:rsid w:val="007D7F46"/>
    <w:rsid w:val="007E4610"/>
    <w:rsid w:val="00834D42"/>
    <w:rsid w:val="00835F3A"/>
    <w:rsid w:val="0085270D"/>
    <w:rsid w:val="00854771"/>
    <w:rsid w:val="00861107"/>
    <w:rsid w:val="008651D9"/>
    <w:rsid w:val="00880BE3"/>
    <w:rsid w:val="00885CAE"/>
    <w:rsid w:val="00886EF7"/>
    <w:rsid w:val="00897C92"/>
    <w:rsid w:val="008A39AF"/>
    <w:rsid w:val="008A44EE"/>
    <w:rsid w:val="008B316D"/>
    <w:rsid w:val="008C49EE"/>
    <w:rsid w:val="008C59E6"/>
    <w:rsid w:val="008D422A"/>
    <w:rsid w:val="00902C88"/>
    <w:rsid w:val="009041BC"/>
    <w:rsid w:val="009107E5"/>
    <w:rsid w:val="00927164"/>
    <w:rsid w:val="0095771D"/>
    <w:rsid w:val="00972B0C"/>
    <w:rsid w:val="00980E5C"/>
    <w:rsid w:val="00994760"/>
    <w:rsid w:val="009B6E2B"/>
    <w:rsid w:val="009C1179"/>
    <w:rsid w:val="009D1D75"/>
    <w:rsid w:val="009D2555"/>
    <w:rsid w:val="009D54A6"/>
    <w:rsid w:val="009F1D44"/>
    <w:rsid w:val="00A10E02"/>
    <w:rsid w:val="00A15A2D"/>
    <w:rsid w:val="00A21CF1"/>
    <w:rsid w:val="00A474F7"/>
    <w:rsid w:val="00A5178D"/>
    <w:rsid w:val="00A61F65"/>
    <w:rsid w:val="00A84F45"/>
    <w:rsid w:val="00A865E2"/>
    <w:rsid w:val="00A91B9C"/>
    <w:rsid w:val="00A926FF"/>
    <w:rsid w:val="00AA4499"/>
    <w:rsid w:val="00AA4DAA"/>
    <w:rsid w:val="00AA7901"/>
    <w:rsid w:val="00AC0886"/>
    <w:rsid w:val="00AC2204"/>
    <w:rsid w:val="00AC2A2E"/>
    <w:rsid w:val="00AC3FF1"/>
    <w:rsid w:val="00AC58F3"/>
    <w:rsid w:val="00AC75DC"/>
    <w:rsid w:val="00AF4F7B"/>
    <w:rsid w:val="00B00728"/>
    <w:rsid w:val="00B05121"/>
    <w:rsid w:val="00B103E8"/>
    <w:rsid w:val="00B15DE0"/>
    <w:rsid w:val="00B234EE"/>
    <w:rsid w:val="00B271CB"/>
    <w:rsid w:val="00B5703E"/>
    <w:rsid w:val="00B716D6"/>
    <w:rsid w:val="00B7463F"/>
    <w:rsid w:val="00B95D65"/>
    <w:rsid w:val="00BA779A"/>
    <w:rsid w:val="00BB26CE"/>
    <w:rsid w:val="00BB7E97"/>
    <w:rsid w:val="00BD0D9B"/>
    <w:rsid w:val="00BD3EAC"/>
    <w:rsid w:val="00BF5326"/>
    <w:rsid w:val="00BF6669"/>
    <w:rsid w:val="00BF7A06"/>
    <w:rsid w:val="00C47AB9"/>
    <w:rsid w:val="00C62C05"/>
    <w:rsid w:val="00C63B89"/>
    <w:rsid w:val="00C667F9"/>
    <w:rsid w:val="00C67577"/>
    <w:rsid w:val="00C83505"/>
    <w:rsid w:val="00CC125B"/>
    <w:rsid w:val="00CC74A9"/>
    <w:rsid w:val="00CD053D"/>
    <w:rsid w:val="00D011BB"/>
    <w:rsid w:val="00D41A17"/>
    <w:rsid w:val="00D53784"/>
    <w:rsid w:val="00D53840"/>
    <w:rsid w:val="00D60A18"/>
    <w:rsid w:val="00D95698"/>
    <w:rsid w:val="00DA474A"/>
    <w:rsid w:val="00DA4889"/>
    <w:rsid w:val="00DB3A0A"/>
    <w:rsid w:val="00DB46EB"/>
    <w:rsid w:val="00DE3B39"/>
    <w:rsid w:val="00DE6879"/>
    <w:rsid w:val="00DF6395"/>
    <w:rsid w:val="00E0190E"/>
    <w:rsid w:val="00E036B3"/>
    <w:rsid w:val="00E039BB"/>
    <w:rsid w:val="00E2004A"/>
    <w:rsid w:val="00E30DDD"/>
    <w:rsid w:val="00E461F2"/>
    <w:rsid w:val="00E85C94"/>
    <w:rsid w:val="00EA15E7"/>
    <w:rsid w:val="00EC48D0"/>
    <w:rsid w:val="00EC57FD"/>
    <w:rsid w:val="00EC5B81"/>
    <w:rsid w:val="00ED75AC"/>
    <w:rsid w:val="00F16532"/>
    <w:rsid w:val="00F21B3B"/>
    <w:rsid w:val="00F348FF"/>
    <w:rsid w:val="00F34D6D"/>
    <w:rsid w:val="00F36DED"/>
    <w:rsid w:val="00F4799A"/>
    <w:rsid w:val="00F5301E"/>
    <w:rsid w:val="00F532B5"/>
    <w:rsid w:val="00F575AE"/>
    <w:rsid w:val="00F638D8"/>
    <w:rsid w:val="00F73ABC"/>
    <w:rsid w:val="00F83A48"/>
    <w:rsid w:val="00F969E1"/>
    <w:rsid w:val="00FB08D4"/>
    <w:rsid w:val="00FF1226"/>
    <w:rsid w:val="00FF24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9114D"/>
  <w15:docId w15:val="{A19E3C66-DA72-4C59-A90F-F69BA7A76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A7EAF"/>
    <w:pPr>
      <w:spacing w:line="288" w:lineRule="auto"/>
    </w:pPr>
    <w:rPr>
      <w:sz w:val="24"/>
      <w:szCs w:val="22"/>
      <w:lang w:val="en-US" w:eastAsia="en-US"/>
    </w:rPr>
  </w:style>
  <w:style w:type="paragraph" w:styleId="Ttulo1">
    <w:name w:val="heading 1"/>
    <w:basedOn w:val="Normal"/>
    <w:next w:val="Normal"/>
    <w:link w:val="Ttulo1Car"/>
    <w:uiPriority w:val="9"/>
    <w:semiHidden/>
    <w:rsid w:val="00564209"/>
    <w:pPr>
      <w:keepNext/>
      <w:keepLines/>
      <w:numPr>
        <w:numId w:val="1"/>
      </w:numPr>
      <w:spacing w:line="300" w:lineRule="exact"/>
      <w:ind w:left="425" w:hanging="425"/>
      <w:outlineLvl w:val="0"/>
    </w:pPr>
    <w:rPr>
      <w:rFonts w:eastAsia="Times New Roman"/>
      <w:b/>
      <w:bCs/>
      <w:caps/>
      <w:color w:val="000000"/>
      <w:szCs w:val="28"/>
    </w:rPr>
  </w:style>
  <w:style w:type="paragraph" w:styleId="Ttulo2">
    <w:name w:val="heading 2"/>
    <w:basedOn w:val="Ttulo1"/>
    <w:link w:val="Ttulo2Car"/>
    <w:uiPriority w:val="9"/>
    <w:semiHidden/>
    <w:rsid w:val="00564209"/>
    <w:pPr>
      <w:numPr>
        <w:numId w:val="2"/>
      </w:numPr>
      <w:spacing w:before="240" w:after="60"/>
      <w:ind w:left="992" w:hanging="567"/>
      <w:outlineLvl w:val="1"/>
    </w:pPr>
    <w:rPr>
      <w:bCs w:val="0"/>
      <w:iCs/>
    </w:rPr>
  </w:style>
  <w:style w:type="paragraph" w:styleId="Ttulo3">
    <w:name w:val="heading 3"/>
    <w:basedOn w:val="Ttulo2"/>
    <w:link w:val="Ttulo3Car"/>
    <w:uiPriority w:val="9"/>
    <w:semiHidden/>
    <w:rsid w:val="00564209"/>
    <w:pPr>
      <w:numPr>
        <w:numId w:val="22"/>
      </w:numPr>
      <w:spacing w:before="0" w:after="0"/>
      <w:ind w:left="1729" w:hanging="737"/>
      <w:outlineLvl w:val="2"/>
    </w:pPr>
    <w:rPr>
      <w:rFonts w:eastAsiaTheme="majorEastAsia" w:cstheme="majorBidi"/>
      <w:bCs/>
      <w:color w:val="auto"/>
    </w:rPr>
  </w:style>
  <w:style w:type="paragraph" w:styleId="Ttulo4">
    <w:name w:val="heading 4"/>
    <w:basedOn w:val="Normal"/>
    <w:next w:val="Normal"/>
    <w:link w:val="Ttulo4Car"/>
    <w:uiPriority w:val="9"/>
    <w:semiHidden/>
    <w:rsid w:val="00564209"/>
    <w:pPr>
      <w:keepNext/>
      <w:keepLines/>
      <w:spacing w:before="200"/>
      <w:outlineLvl w:val="3"/>
    </w:pPr>
    <w:rPr>
      <w:rFonts w:asciiTheme="majorHAnsi" w:eastAsiaTheme="majorEastAsia" w:hAnsiTheme="majorHAnsi" w:cstheme="majorBidi"/>
      <w:b/>
      <w:bCs/>
      <w:i/>
      <w:iCs/>
      <w:color w:val="5F5F5F"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6A7EAF"/>
    <w:pPr>
      <w:spacing w:line="240" w:lineRule="auto"/>
    </w:pPr>
    <w:rPr>
      <w:rFonts w:ascii="Tahoma" w:hAnsi="Tahoma" w:cs="Tahoma"/>
      <w:sz w:val="16"/>
      <w:szCs w:val="16"/>
    </w:rPr>
  </w:style>
  <w:style w:type="table" w:styleId="Tablaconcuadrcula">
    <w:name w:val="Table Grid"/>
    <w:basedOn w:val="Tablanormal"/>
    <w:uiPriority w:val="59"/>
    <w:rsid w:val="002A5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semiHidden/>
    <w:rsid w:val="00AC3FF1"/>
    <w:rPr>
      <w:rFonts w:eastAsia="Times New Roman"/>
      <w:b/>
      <w:bCs/>
      <w:caps/>
      <w:color w:val="000000"/>
      <w:sz w:val="24"/>
      <w:szCs w:val="28"/>
      <w:lang w:val="en-US" w:eastAsia="en-US"/>
    </w:rPr>
  </w:style>
  <w:style w:type="paragraph" w:customStyle="1" w:styleId="Documentspecification">
    <w:name w:val="Document specification"/>
    <w:basedOn w:val="Normal"/>
    <w:qFormat/>
    <w:rsid w:val="00BD3EAC"/>
    <w:pPr>
      <w:spacing w:line="236" w:lineRule="exact"/>
    </w:pPr>
    <w:rPr>
      <w:b/>
      <w:caps/>
      <w:spacing w:val="10"/>
    </w:rPr>
  </w:style>
  <w:style w:type="paragraph" w:customStyle="1" w:styleId="Referencelabels">
    <w:name w:val="Reference labels"/>
    <w:basedOn w:val="Normal"/>
    <w:qFormat/>
    <w:rsid w:val="00834D42"/>
    <w:pPr>
      <w:spacing w:line="250" w:lineRule="exact"/>
    </w:pPr>
    <w:rPr>
      <w:b/>
      <w:caps/>
      <w:sz w:val="16"/>
    </w:rPr>
  </w:style>
  <w:style w:type="paragraph" w:customStyle="1" w:styleId="Formalspecifications">
    <w:name w:val="Formal specifications"/>
    <w:basedOn w:val="Normal"/>
    <w:qFormat/>
    <w:rsid w:val="00E461F2"/>
    <w:pPr>
      <w:spacing w:line="250" w:lineRule="exact"/>
    </w:pPr>
    <w:rPr>
      <w:sz w:val="20"/>
    </w:rPr>
  </w:style>
  <w:style w:type="paragraph" w:customStyle="1" w:styleId="Reference">
    <w:name w:val="Reference"/>
    <w:basedOn w:val="Normal"/>
    <w:qFormat/>
    <w:rsid w:val="00EA15E7"/>
    <w:pPr>
      <w:spacing w:line="300" w:lineRule="exact"/>
    </w:pPr>
    <w:rPr>
      <w:b/>
      <w:caps/>
      <w:spacing w:val="10"/>
    </w:rPr>
  </w:style>
  <w:style w:type="paragraph" w:customStyle="1" w:styleId="Leadandintroductorytext">
    <w:name w:val="Lead and introductory text"/>
    <w:basedOn w:val="Normal"/>
    <w:qFormat/>
    <w:rsid w:val="00834D42"/>
    <w:pPr>
      <w:spacing w:line="300" w:lineRule="exact"/>
    </w:pPr>
    <w:rPr>
      <w:b/>
    </w:rPr>
  </w:style>
  <w:style w:type="paragraph" w:customStyle="1" w:styleId="Correspondencetext">
    <w:name w:val="Correspondence text"/>
    <w:basedOn w:val="Normal"/>
    <w:qFormat/>
    <w:rsid w:val="00385B2D"/>
    <w:pPr>
      <w:spacing w:line="240" w:lineRule="auto"/>
    </w:pPr>
  </w:style>
  <w:style w:type="paragraph" w:customStyle="1" w:styleId="Informationaltexthighlighted">
    <w:name w:val="Informational text highlighted"/>
    <w:basedOn w:val="Informationaltext"/>
    <w:qFormat/>
    <w:rsid w:val="00E461F2"/>
    <w:rPr>
      <w:b/>
      <w:caps/>
    </w:rPr>
  </w:style>
  <w:style w:type="paragraph" w:customStyle="1" w:styleId="Informationaltext">
    <w:name w:val="Informational text"/>
    <w:basedOn w:val="Normal"/>
    <w:qFormat/>
    <w:rsid w:val="008A44EE"/>
    <w:pPr>
      <w:spacing w:line="250" w:lineRule="exact"/>
    </w:pPr>
    <w:rPr>
      <w:sz w:val="20"/>
    </w:rPr>
  </w:style>
  <w:style w:type="character" w:customStyle="1" w:styleId="Ttulo2Car">
    <w:name w:val="Título 2 Car"/>
    <w:link w:val="Ttulo2"/>
    <w:uiPriority w:val="9"/>
    <w:semiHidden/>
    <w:rsid w:val="00AC3FF1"/>
    <w:rPr>
      <w:rFonts w:eastAsia="Times New Roman"/>
      <w:b/>
      <w:iCs/>
      <w:caps/>
      <w:color w:val="000000"/>
      <w:sz w:val="24"/>
      <w:szCs w:val="28"/>
      <w:lang w:val="en-US" w:eastAsia="en-US"/>
    </w:rPr>
  </w:style>
  <w:style w:type="paragraph" w:customStyle="1" w:styleId="Footnote">
    <w:name w:val="Footnote"/>
    <w:basedOn w:val="Normal"/>
    <w:qFormat/>
    <w:rsid w:val="00E461F2"/>
    <w:pPr>
      <w:spacing w:line="250" w:lineRule="exact"/>
    </w:pPr>
    <w:rPr>
      <w:sz w:val="20"/>
    </w:rPr>
  </w:style>
  <w:style w:type="character" w:styleId="Refdenotaalpie">
    <w:name w:val="footnote reference"/>
    <w:uiPriority w:val="99"/>
    <w:semiHidden/>
    <w:rsid w:val="007523D4"/>
    <w:rPr>
      <w:vertAlign w:val="superscript"/>
    </w:rPr>
  </w:style>
  <w:style w:type="character" w:customStyle="1" w:styleId="TextodegloboCar">
    <w:name w:val="Texto de globo Car"/>
    <w:basedOn w:val="Fuentedeprrafopredeter"/>
    <w:link w:val="Textodeglobo"/>
    <w:uiPriority w:val="99"/>
    <w:semiHidden/>
    <w:rsid w:val="006A7EAF"/>
    <w:rPr>
      <w:rFonts w:ascii="Tahoma" w:hAnsi="Tahoma" w:cs="Tahoma"/>
      <w:sz w:val="16"/>
      <w:szCs w:val="16"/>
      <w:lang w:val="en-US" w:eastAsia="en-US"/>
    </w:rPr>
  </w:style>
  <w:style w:type="paragraph" w:customStyle="1" w:styleId="Listings1">
    <w:name w:val="Listings 1"/>
    <w:basedOn w:val="Normal"/>
    <w:qFormat/>
    <w:rsid w:val="00AC3FF1"/>
    <w:pPr>
      <w:numPr>
        <w:numId w:val="45"/>
      </w:numPr>
      <w:tabs>
        <w:tab w:val="left" w:pos="425"/>
        <w:tab w:val="left" w:pos="1729"/>
      </w:tabs>
      <w:spacing w:line="300" w:lineRule="exact"/>
    </w:pPr>
    <w:rPr>
      <w:lang w:eastAsia="de-DE"/>
    </w:rPr>
  </w:style>
  <w:style w:type="paragraph" w:customStyle="1" w:styleId="Listings2">
    <w:name w:val="Listings 2"/>
    <w:basedOn w:val="Listings1"/>
    <w:qFormat/>
    <w:rsid w:val="000D63CC"/>
    <w:pPr>
      <w:numPr>
        <w:ilvl w:val="1"/>
      </w:numPr>
      <w:tabs>
        <w:tab w:val="left" w:pos="992"/>
      </w:tabs>
    </w:pPr>
  </w:style>
  <w:style w:type="paragraph" w:customStyle="1" w:styleId="Listings3">
    <w:name w:val="Listings 3"/>
    <w:basedOn w:val="Listings2"/>
    <w:qFormat/>
    <w:rsid w:val="000D63CC"/>
    <w:pPr>
      <w:numPr>
        <w:ilvl w:val="2"/>
      </w:numPr>
    </w:pPr>
  </w:style>
  <w:style w:type="paragraph" w:customStyle="1" w:styleId="Listings4">
    <w:name w:val="Listings 4"/>
    <w:basedOn w:val="Normal"/>
    <w:qFormat/>
    <w:rsid w:val="00AC3FF1"/>
    <w:pPr>
      <w:numPr>
        <w:ilvl w:val="3"/>
        <w:numId w:val="45"/>
      </w:numPr>
      <w:tabs>
        <w:tab w:val="left" w:pos="2665"/>
      </w:tabs>
      <w:spacing w:line="300" w:lineRule="exact"/>
    </w:pPr>
    <w:rPr>
      <w:lang w:eastAsia="de-DE"/>
    </w:rPr>
  </w:style>
  <w:style w:type="paragraph" w:customStyle="1" w:styleId="LegalDisclaimer">
    <w:name w:val="Legal Disclaimer"/>
    <w:basedOn w:val="Normal"/>
    <w:qFormat/>
    <w:rsid w:val="00834D42"/>
    <w:pPr>
      <w:spacing w:line="250" w:lineRule="exact"/>
    </w:pPr>
    <w:rPr>
      <w:b/>
      <w:caps/>
      <w:sz w:val="20"/>
    </w:rPr>
  </w:style>
  <w:style w:type="character" w:customStyle="1" w:styleId="Ttulo3Car">
    <w:name w:val="Título 3 Car"/>
    <w:basedOn w:val="Fuentedeprrafopredeter"/>
    <w:link w:val="Ttulo3"/>
    <w:uiPriority w:val="9"/>
    <w:semiHidden/>
    <w:rsid w:val="00AC3FF1"/>
    <w:rPr>
      <w:rFonts w:eastAsiaTheme="majorEastAsia" w:cstheme="majorBidi"/>
      <w:b/>
      <w:bCs/>
      <w:iCs/>
      <w:caps/>
      <w:sz w:val="24"/>
      <w:szCs w:val="28"/>
      <w:lang w:val="en-US" w:eastAsia="en-US"/>
    </w:rPr>
  </w:style>
  <w:style w:type="character" w:customStyle="1" w:styleId="Ttulo4Car">
    <w:name w:val="Título 4 Car"/>
    <w:basedOn w:val="Fuentedeprrafopredeter"/>
    <w:link w:val="Ttulo4"/>
    <w:uiPriority w:val="9"/>
    <w:semiHidden/>
    <w:rsid w:val="00AC3FF1"/>
    <w:rPr>
      <w:rFonts w:asciiTheme="majorHAnsi" w:eastAsiaTheme="majorEastAsia" w:hAnsiTheme="majorHAnsi" w:cstheme="majorBidi"/>
      <w:b/>
      <w:bCs/>
      <w:i/>
      <w:iCs/>
      <w:color w:val="5F5F5F" w:themeColor="accent1"/>
      <w:sz w:val="24"/>
      <w:szCs w:val="22"/>
      <w:lang w:val="en-US" w:eastAsia="en-US"/>
    </w:rPr>
  </w:style>
  <w:style w:type="paragraph" w:customStyle="1" w:styleId="Heading1">
    <w:name w:val="Heading_1"/>
    <w:basedOn w:val="Normal"/>
    <w:next w:val="Correspondencetext"/>
    <w:qFormat/>
    <w:rsid w:val="00EA15E7"/>
    <w:pPr>
      <w:numPr>
        <w:numId w:val="46"/>
      </w:numPr>
      <w:spacing w:line="300" w:lineRule="exact"/>
    </w:pPr>
    <w:rPr>
      <w:b/>
      <w:caps/>
      <w:spacing w:val="10"/>
    </w:rPr>
  </w:style>
  <w:style w:type="paragraph" w:customStyle="1" w:styleId="Heading2">
    <w:name w:val="Heading_2"/>
    <w:basedOn w:val="Heading1"/>
    <w:next w:val="TextafterHeading2"/>
    <w:qFormat/>
    <w:rsid w:val="00EA15E7"/>
    <w:pPr>
      <w:numPr>
        <w:ilvl w:val="1"/>
      </w:numPr>
    </w:pPr>
  </w:style>
  <w:style w:type="paragraph" w:customStyle="1" w:styleId="Heading3">
    <w:name w:val="Heading_3"/>
    <w:basedOn w:val="Heading2"/>
    <w:next w:val="TextafterHeading3"/>
    <w:qFormat/>
    <w:rsid w:val="00AC75DC"/>
    <w:pPr>
      <w:numPr>
        <w:ilvl w:val="2"/>
      </w:numPr>
    </w:pPr>
  </w:style>
  <w:style w:type="paragraph" w:customStyle="1" w:styleId="Heading4">
    <w:name w:val="Heading_4"/>
    <w:basedOn w:val="Heading3"/>
    <w:next w:val="Correspondencetext"/>
    <w:qFormat/>
    <w:rsid w:val="00EA15E7"/>
    <w:pPr>
      <w:numPr>
        <w:numId w:val="0"/>
      </w:numPr>
    </w:pPr>
  </w:style>
  <w:style w:type="character" w:styleId="Hipervnculo">
    <w:name w:val="Hyperlink"/>
    <w:basedOn w:val="Fuentedeprrafopredeter"/>
    <w:uiPriority w:val="99"/>
    <w:semiHidden/>
    <w:rsid w:val="00994760"/>
    <w:rPr>
      <w:color w:val="800080" w:themeColor="hyperlink"/>
      <w:u w:val="single"/>
    </w:rPr>
  </w:style>
  <w:style w:type="paragraph" w:styleId="Encabezado">
    <w:name w:val="header"/>
    <w:basedOn w:val="Normal"/>
    <w:link w:val="EncabezadoCar"/>
    <w:uiPriority w:val="99"/>
    <w:semiHidden/>
    <w:rsid w:val="00BD3EAC"/>
    <w:pPr>
      <w:tabs>
        <w:tab w:val="center" w:pos="4703"/>
        <w:tab w:val="right" w:pos="9406"/>
      </w:tabs>
      <w:spacing w:line="240" w:lineRule="auto"/>
    </w:pPr>
  </w:style>
  <w:style w:type="character" w:customStyle="1" w:styleId="EncabezadoCar">
    <w:name w:val="Encabezado Car"/>
    <w:basedOn w:val="Fuentedeprrafopredeter"/>
    <w:link w:val="Encabezado"/>
    <w:uiPriority w:val="99"/>
    <w:semiHidden/>
    <w:rsid w:val="00BD3EAC"/>
    <w:rPr>
      <w:sz w:val="24"/>
      <w:szCs w:val="22"/>
      <w:lang w:val="en-US" w:eastAsia="en-US"/>
    </w:rPr>
  </w:style>
  <w:style w:type="paragraph" w:styleId="Piedepgina">
    <w:name w:val="footer"/>
    <w:basedOn w:val="Normal"/>
    <w:link w:val="PiedepginaCar"/>
    <w:uiPriority w:val="99"/>
    <w:semiHidden/>
    <w:rsid w:val="00BD3EAC"/>
    <w:pPr>
      <w:tabs>
        <w:tab w:val="center" w:pos="4703"/>
        <w:tab w:val="right" w:pos="9406"/>
      </w:tabs>
      <w:spacing w:line="240" w:lineRule="auto"/>
    </w:pPr>
  </w:style>
  <w:style w:type="character" w:customStyle="1" w:styleId="PiedepginaCar">
    <w:name w:val="Pie de página Car"/>
    <w:basedOn w:val="Fuentedeprrafopredeter"/>
    <w:link w:val="Piedepgina"/>
    <w:uiPriority w:val="99"/>
    <w:semiHidden/>
    <w:rsid w:val="00BD3EAC"/>
    <w:rPr>
      <w:sz w:val="24"/>
      <w:szCs w:val="22"/>
      <w:lang w:val="en-US" w:eastAsia="en-US"/>
    </w:rPr>
  </w:style>
  <w:style w:type="paragraph" w:styleId="Prrafodelista">
    <w:name w:val="List Paragraph"/>
    <w:basedOn w:val="Normal"/>
    <w:uiPriority w:val="34"/>
    <w:qFormat/>
    <w:rsid w:val="004926D8"/>
    <w:pPr>
      <w:ind w:left="720"/>
      <w:contextualSpacing/>
    </w:pPr>
  </w:style>
  <w:style w:type="paragraph" w:customStyle="1" w:styleId="TextafterHeading2">
    <w:name w:val="Text after Heading_2"/>
    <w:basedOn w:val="Correspondencetext"/>
    <w:rsid w:val="009D2555"/>
    <w:pPr>
      <w:ind w:left="425"/>
    </w:pPr>
  </w:style>
  <w:style w:type="paragraph" w:customStyle="1" w:styleId="TextafterHeading3">
    <w:name w:val="Text after Heading_3"/>
    <w:basedOn w:val="Correspondencetext"/>
    <w:rsid w:val="009D2555"/>
    <w:pPr>
      <w:ind w:left="992"/>
    </w:pPr>
  </w:style>
  <w:style w:type="character" w:customStyle="1" w:styleId="tlid-translation">
    <w:name w:val="tlid-translation"/>
    <w:basedOn w:val="Fuentedeprrafopredeter"/>
    <w:rsid w:val="00B57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SANTMS013\Identidad_Corporativa\Word\2013_04_19_SIKA_Comunicado_Prensa.dotx" TargetMode="External"/></Relationships>
</file>

<file path=word/theme/theme1.xml><?xml version="1.0" encoding="utf-8"?>
<a:theme xmlns:a="http://schemas.openxmlformats.org/drawingml/2006/main" name="Larissa">
  <a:themeElements>
    <a:clrScheme name="SIKA">
      <a:dk1>
        <a:sysClr val="windowText" lastClr="000000"/>
      </a:dk1>
      <a:lt1>
        <a:sysClr val="window" lastClr="FFFFFF"/>
      </a:lt1>
      <a:dk2>
        <a:srgbClr val="EF2026"/>
      </a:dk2>
      <a:lt2>
        <a:srgbClr val="FFC313"/>
      </a:lt2>
      <a:accent1>
        <a:srgbClr val="5F5F5F"/>
      </a:accent1>
      <a:accent2>
        <a:srgbClr val="8F8F8F"/>
      </a:accent2>
      <a:accent3>
        <a:srgbClr val="DADAD9"/>
      </a:accent3>
      <a:accent4>
        <a:srgbClr val="FFC313"/>
      </a:accent4>
      <a:accent5>
        <a:srgbClr val="9BCF76"/>
      </a:accent5>
      <a:accent6>
        <a:srgbClr val="82BBD2"/>
      </a:accent6>
      <a:hlink>
        <a:srgbClr val="800080"/>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B60CE-E899-4760-B1C1-3103F9A78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2013_04_19_SIKA_Comunicado_Prensa.dotx</Template>
  <TotalTime>67</TotalTime>
  <Pages>1</Pages>
  <Words>288</Words>
  <Characters>1584</Characters>
  <Application>Microsoft Office Word</Application>
  <DocSecurity>0</DocSecurity>
  <Lines>13</Lines>
  <Paragraphs>3</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Sika</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Roman</dc:creator>
  <cp:lastModifiedBy>Sandra Roman</cp:lastModifiedBy>
  <cp:revision>8</cp:revision>
  <cp:lastPrinted>2013-02-28T13:53:00Z</cp:lastPrinted>
  <dcterms:created xsi:type="dcterms:W3CDTF">2020-05-21T22:44:00Z</dcterms:created>
  <dcterms:modified xsi:type="dcterms:W3CDTF">2020-05-22T17:34:00Z</dcterms:modified>
</cp:coreProperties>
</file>