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B0" w:rsidRDefault="000E1BB0" w:rsidP="001F7BD4">
      <w:pPr>
        <w:pStyle w:val="NormalWeb"/>
        <w:jc w:val="both"/>
      </w:pPr>
      <w:r>
        <w:t>Sika presente en la Copa Easy 2020</w:t>
      </w:r>
    </w:p>
    <w:p w:rsidR="000E1BB0" w:rsidRDefault="000E1BB0" w:rsidP="001F7BD4">
      <w:pPr>
        <w:pStyle w:val="NormalWeb"/>
        <w:jc w:val="both"/>
      </w:pPr>
      <w:r>
        <w:t>E</w:t>
      </w:r>
      <w:r>
        <w:t xml:space="preserve">l </w:t>
      </w:r>
      <w:r>
        <w:t xml:space="preserve">día 2 de marzo se dio inicio al </w:t>
      </w:r>
      <w:r>
        <w:t xml:space="preserve">campeonato que reúne a </w:t>
      </w:r>
      <w:r w:rsidR="001F7BD4">
        <w:t xml:space="preserve">18 </w:t>
      </w:r>
      <w:r>
        <w:t>equipos de empresas constructoras</w:t>
      </w:r>
      <w:r>
        <w:t xml:space="preserve">. </w:t>
      </w:r>
      <w:r w:rsidR="001F7BD4">
        <w:t>D</w:t>
      </w:r>
      <w:r w:rsidR="006C3A4F">
        <w:t xml:space="preserve">e los cuales </w:t>
      </w:r>
      <w:r>
        <w:t xml:space="preserve">12 clasificarán para disputar el paso a las rondas finales, que definirán a los ganadores del podio. </w:t>
      </w:r>
    </w:p>
    <w:p w:rsidR="001F7BD4" w:rsidRDefault="006C3A4F" w:rsidP="001F7BD4">
      <w:pPr>
        <w:pStyle w:val="NormalWeb"/>
        <w:jc w:val="both"/>
      </w:pPr>
      <w:r>
        <w:t>Sika participa por primera vez en esta actividad, apoyando con premios y un stand con comida</w:t>
      </w:r>
      <w:r w:rsidR="001F7BD4">
        <w:t>. Para Sika es importante ser parte de este tipo de iniciativas que promueven el deporte y nos dan la posibilidad relacionarnos con nuestros clientes y usuarios de las empresas constructoras que participan en esta gran fiesta.</w:t>
      </w:r>
      <w:bookmarkStart w:id="0" w:name="_GoBack"/>
      <w:bookmarkEnd w:id="0"/>
    </w:p>
    <w:sectPr w:rsidR="001F7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B0"/>
    <w:rsid w:val="000E1BB0"/>
    <w:rsid w:val="001F7BD4"/>
    <w:rsid w:val="006C3A4F"/>
    <w:rsid w:val="00B5308F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FD4D"/>
  <w15:chartTrackingRefBased/>
  <w15:docId w15:val="{D2B497B4-1989-46D9-AEB0-B4C30B67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Roman</dc:creator>
  <cp:keywords/>
  <dc:description/>
  <cp:lastModifiedBy>Sandra Roman</cp:lastModifiedBy>
  <cp:revision>1</cp:revision>
  <dcterms:created xsi:type="dcterms:W3CDTF">2020-03-02T17:54:00Z</dcterms:created>
  <dcterms:modified xsi:type="dcterms:W3CDTF">2020-03-02T18:38:00Z</dcterms:modified>
</cp:coreProperties>
</file>