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EA" w:rsidRDefault="00CA0732">
      <w:r>
        <w:t xml:space="preserve">Línea de Adhesivos </w:t>
      </w:r>
      <w:proofErr w:type="spellStart"/>
      <w:r>
        <w:t>SikaCeram</w:t>
      </w:r>
      <w:proofErr w:type="spellEnd"/>
    </w:p>
    <w:p w:rsidR="00CA0732" w:rsidRDefault="00CA0732">
      <w:r>
        <w:t>Sika, la multinacional de origen suizo con más de 100 años en el mundo cuenta en su portafolio con una completa línea de adhesivos para cerámicos</w:t>
      </w:r>
      <w:r w:rsidR="00532A48">
        <w:t>, compuesta por:</w:t>
      </w:r>
    </w:p>
    <w:p w:rsidR="00551B9A" w:rsidRPr="00BA0A06" w:rsidRDefault="00465195" w:rsidP="00F3300E">
      <w:pPr>
        <w:spacing w:after="0"/>
        <w:rPr>
          <w:b/>
        </w:rPr>
      </w:pPr>
      <w:bookmarkStart w:id="0" w:name="_GoBack"/>
      <w:bookmarkEnd w:id="0"/>
      <w:r w:rsidRPr="00BA0A06">
        <w:rPr>
          <w:b/>
        </w:rPr>
        <w:t>SikaCeram-50 Normal</w:t>
      </w:r>
    </w:p>
    <w:p w:rsidR="00465195" w:rsidRDefault="00465195" w:rsidP="00F3300E">
      <w:pPr>
        <w:spacing w:after="0"/>
      </w:pPr>
      <w:r>
        <w:t>Se usa en pisos de hormigón, tanto interior como exterior</w:t>
      </w:r>
      <w:r w:rsidR="00BA0A06">
        <w:t>. Para pegar cerámicas tradicionales</w:t>
      </w:r>
    </w:p>
    <w:p w:rsidR="009D1E2B" w:rsidRDefault="009D1E2B" w:rsidP="005E6A8E">
      <w:pPr>
        <w:rPr>
          <w:b/>
        </w:rPr>
      </w:pPr>
      <w:bookmarkStart w:id="1" w:name="_Hlk35433198"/>
    </w:p>
    <w:p w:rsidR="005E6A8E" w:rsidRDefault="005E6A8E" w:rsidP="00F3300E">
      <w:pPr>
        <w:spacing w:after="0"/>
        <w:rPr>
          <w:b/>
        </w:rPr>
      </w:pPr>
      <w:r w:rsidRPr="00BA0A06">
        <w:rPr>
          <w:b/>
        </w:rPr>
        <w:t>SikaCeram-</w:t>
      </w:r>
      <w:r>
        <w:rPr>
          <w:b/>
        </w:rPr>
        <w:t>110 Extra</w:t>
      </w:r>
    </w:p>
    <w:bookmarkEnd w:id="1"/>
    <w:p w:rsidR="00BA0A06" w:rsidRDefault="009D1E2B" w:rsidP="00F3300E">
      <w:pPr>
        <w:spacing w:after="0"/>
      </w:pPr>
      <w:r>
        <w:t xml:space="preserve">Se utiliza tanto en interior, como exterior. </w:t>
      </w:r>
      <w:bookmarkStart w:id="2" w:name="_Hlk35433329"/>
      <w:r>
        <w:t>Para pegar azulejos, cerámica tradicional, Mosaico, Gres porcelanato y Piedra pizarra.</w:t>
      </w:r>
    </w:p>
    <w:bookmarkEnd w:id="2"/>
    <w:p w:rsidR="009D1E2B" w:rsidRDefault="009D1E2B" w:rsidP="009D1E2B">
      <w:pPr>
        <w:rPr>
          <w:b/>
        </w:rPr>
      </w:pPr>
    </w:p>
    <w:p w:rsidR="009D1E2B" w:rsidRDefault="009D1E2B" w:rsidP="00F3300E">
      <w:pPr>
        <w:spacing w:after="0"/>
        <w:rPr>
          <w:b/>
        </w:rPr>
      </w:pPr>
      <w:r w:rsidRPr="00BA0A06">
        <w:rPr>
          <w:b/>
        </w:rPr>
        <w:t>SikaCeram-</w:t>
      </w:r>
      <w:r>
        <w:rPr>
          <w:b/>
        </w:rPr>
        <w:t>1</w:t>
      </w:r>
      <w:r>
        <w:rPr>
          <w:b/>
        </w:rPr>
        <w:t>3</w:t>
      </w:r>
      <w:r>
        <w:rPr>
          <w:b/>
        </w:rPr>
        <w:t xml:space="preserve">0 </w:t>
      </w:r>
      <w:r>
        <w:rPr>
          <w:b/>
        </w:rPr>
        <w:t>Grueso</w:t>
      </w:r>
    </w:p>
    <w:p w:rsidR="009D1E2B" w:rsidRDefault="009D1E2B" w:rsidP="00F3300E">
      <w:pPr>
        <w:spacing w:after="0" w:line="240" w:lineRule="auto"/>
      </w:pPr>
      <w:r w:rsidRPr="009D1E2B">
        <w:t>Se puede usar co</w:t>
      </w:r>
      <w:r>
        <w:t>m</w:t>
      </w:r>
      <w:r w:rsidRPr="009D1E2B">
        <w:t>o relleno de nivelación sobre losas de hormigón</w:t>
      </w:r>
      <w:r>
        <w:t xml:space="preserve">. </w:t>
      </w:r>
    </w:p>
    <w:p w:rsidR="009D1E2B" w:rsidRDefault="009D1E2B" w:rsidP="00F3300E">
      <w:pPr>
        <w:spacing w:after="0" w:line="240" w:lineRule="auto"/>
      </w:pPr>
      <w:r>
        <w:t>Para interior y exterior.</w:t>
      </w:r>
      <w:r w:rsidRPr="009D1E2B">
        <w:t xml:space="preserve"> </w:t>
      </w:r>
      <w:r>
        <w:t>Para pegar azulejos, cerámica tradicional, Mosaico, Gres porcelanato y Piedra pizarra.</w:t>
      </w:r>
    </w:p>
    <w:p w:rsidR="00F3300E" w:rsidRDefault="00F3300E" w:rsidP="009D1E2B">
      <w:pPr>
        <w:spacing w:line="240" w:lineRule="auto"/>
      </w:pPr>
    </w:p>
    <w:p w:rsidR="00F3300E" w:rsidRDefault="00F3300E" w:rsidP="00F3300E">
      <w:pPr>
        <w:spacing w:after="0"/>
        <w:rPr>
          <w:b/>
        </w:rPr>
      </w:pPr>
      <w:bookmarkStart w:id="3" w:name="_Hlk35433721"/>
      <w:r w:rsidRPr="00BA0A06">
        <w:rPr>
          <w:b/>
        </w:rPr>
        <w:t>SikaCeram-</w:t>
      </w:r>
      <w:r>
        <w:rPr>
          <w:b/>
        </w:rPr>
        <w:t>3</w:t>
      </w:r>
      <w:r>
        <w:rPr>
          <w:b/>
        </w:rPr>
        <w:t>0</w:t>
      </w:r>
      <w:r>
        <w:rPr>
          <w:b/>
        </w:rPr>
        <w:t>0 Extra</w:t>
      </w:r>
    </w:p>
    <w:bookmarkEnd w:id="3"/>
    <w:p w:rsidR="009D1E2B" w:rsidRDefault="00F3300E" w:rsidP="00F3300E">
      <w:pPr>
        <w:spacing w:after="0" w:line="240" w:lineRule="auto"/>
      </w:pPr>
      <w:r>
        <w:t xml:space="preserve">Adhesivo en pasta de mayor flexibilidad. Se puede usar para instalar en tabiques, </w:t>
      </w:r>
      <w:proofErr w:type="spellStart"/>
      <w:r>
        <w:t>fibro</w:t>
      </w:r>
      <w:proofErr w:type="spellEnd"/>
      <w:r>
        <w:t>-cemento o yeso-cartón.</w:t>
      </w:r>
    </w:p>
    <w:p w:rsidR="00F3300E" w:rsidRDefault="00F3300E" w:rsidP="00F3300E">
      <w:pPr>
        <w:spacing w:after="0" w:line="240" w:lineRule="auto"/>
      </w:pPr>
      <w:r>
        <w:t>Ideal para cerámicas y azulejos.</w:t>
      </w:r>
    </w:p>
    <w:p w:rsidR="00F3300E" w:rsidRPr="009D1E2B" w:rsidRDefault="00F3300E" w:rsidP="00F3300E">
      <w:pPr>
        <w:spacing w:after="0" w:line="240" w:lineRule="auto"/>
      </w:pPr>
      <w:r>
        <w:t>Resistencia al deslizamiento vertical.</w:t>
      </w:r>
    </w:p>
    <w:p w:rsidR="009D1E2B" w:rsidRDefault="009D1E2B"/>
    <w:p w:rsidR="00F3300E" w:rsidRDefault="00F3300E" w:rsidP="00F3300E">
      <w:pPr>
        <w:spacing w:after="0"/>
        <w:rPr>
          <w:b/>
        </w:rPr>
      </w:pPr>
      <w:r w:rsidRPr="00BA0A06">
        <w:rPr>
          <w:b/>
        </w:rPr>
        <w:t>SikaCeram-</w:t>
      </w:r>
      <w:r>
        <w:rPr>
          <w:b/>
        </w:rPr>
        <w:t>3</w:t>
      </w:r>
      <w:r>
        <w:rPr>
          <w:b/>
        </w:rPr>
        <w:t>5</w:t>
      </w:r>
      <w:r>
        <w:rPr>
          <w:b/>
        </w:rPr>
        <w:t xml:space="preserve">0 </w:t>
      </w:r>
      <w:r>
        <w:rPr>
          <w:b/>
        </w:rPr>
        <w:t>Flex</w:t>
      </w:r>
    </w:p>
    <w:p w:rsidR="00F3300E" w:rsidRDefault="00F3300E" w:rsidP="00F3300E">
      <w:pPr>
        <w:spacing w:after="0"/>
      </w:pPr>
      <w:r>
        <w:t>Adhesivo en pasta de mayor flexibilidad</w:t>
      </w:r>
      <w:r>
        <w:t>.</w:t>
      </w:r>
    </w:p>
    <w:p w:rsidR="00F3300E" w:rsidRDefault="00F3300E" w:rsidP="00F3300E">
      <w:pPr>
        <w:spacing w:after="0"/>
        <w:rPr>
          <w:b/>
        </w:rPr>
      </w:pPr>
      <w:r>
        <w:t>Ideal para porcelanatos y piedras en exterior</w:t>
      </w:r>
    </w:p>
    <w:p w:rsidR="00F3300E" w:rsidRPr="009D1E2B" w:rsidRDefault="00F3300E" w:rsidP="00F3300E">
      <w:pPr>
        <w:spacing w:after="0" w:line="240" w:lineRule="auto"/>
      </w:pPr>
      <w:r>
        <w:t>Resistencia al deslizamiento vertical.</w:t>
      </w:r>
    </w:p>
    <w:p w:rsidR="00F3300E" w:rsidRDefault="00F3300E" w:rsidP="00F3300E">
      <w:pPr>
        <w:spacing w:after="0" w:line="240" w:lineRule="auto"/>
      </w:pPr>
      <w:r>
        <w:t xml:space="preserve">Se puede usar para instalar en tabiques, </w:t>
      </w:r>
      <w:proofErr w:type="spellStart"/>
      <w:r>
        <w:t>fibro</w:t>
      </w:r>
      <w:proofErr w:type="spellEnd"/>
      <w:r>
        <w:t>-cemento o yeso-cartón.</w:t>
      </w:r>
    </w:p>
    <w:p w:rsidR="00F3300E" w:rsidRDefault="00F3300E"/>
    <w:p w:rsidR="00F3300E" w:rsidRDefault="00F3300E" w:rsidP="00F3300E">
      <w:pPr>
        <w:spacing w:after="0"/>
        <w:rPr>
          <w:b/>
        </w:rPr>
      </w:pPr>
      <w:r w:rsidRPr="00BA0A06">
        <w:rPr>
          <w:b/>
        </w:rPr>
        <w:t>SikaCeram-</w:t>
      </w:r>
      <w:r>
        <w:rPr>
          <w:b/>
        </w:rPr>
        <w:t xml:space="preserve">610 </w:t>
      </w:r>
      <w:proofErr w:type="spellStart"/>
      <w:r>
        <w:rPr>
          <w:b/>
        </w:rPr>
        <w:t>Frague</w:t>
      </w:r>
      <w:proofErr w:type="spellEnd"/>
    </w:p>
    <w:p w:rsidR="00F3300E" w:rsidRPr="00F3300E" w:rsidRDefault="00F3300E" w:rsidP="00F3300E">
      <w:pPr>
        <w:spacing w:after="0"/>
      </w:pPr>
      <w:r w:rsidRPr="00F3300E">
        <w:t>Se utiliza para el sellado de grandes superficies</w:t>
      </w:r>
      <w:r>
        <w:t xml:space="preserve"> de revestimientos cerámicos, especialmente en zonas húmedas o frecuentemente lavadas.</w:t>
      </w:r>
    </w:p>
    <w:p w:rsidR="00F3300E" w:rsidRDefault="00F3300E"/>
    <w:sectPr w:rsidR="00F33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32"/>
    <w:rsid w:val="00465195"/>
    <w:rsid w:val="00532A48"/>
    <w:rsid w:val="00551B9A"/>
    <w:rsid w:val="005E6A8E"/>
    <w:rsid w:val="009D1E2B"/>
    <w:rsid w:val="00BA0A06"/>
    <w:rsid w:val="00CA0732"/>
    <w:rsid w:val="00E70AC3"/>
    <w:rsid w:val="00F138EA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17CD"/>
  <w15:chartTrackingRefBased/>
  <w15:docId w15:val="{AAAA5B06-7E75-4924-A05C-F08E9BB6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Roman</dc:creator>
  <cp:keywords/>
  <dc:description/>
  <cp:lastModifiedBy>Sandra Roman</cp:lastModifiedBy>
  <cp:revision>3</cp:revision>
  <dcterms:created xsi:type="dcterms:W3CDTF">2020-03-17T20:55:00Z</dcterms:created>
  <dcterms:modified xsi:type="dcterms:W3CDTF">2020-03-18T17:26:00Z</dcterms:modified>
</cp:coreProperties>
</file>